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159" w:rsidRDefault="00024159" w:rsidP="00024159">
      <w:pPr>
        <w:jc w:val="center"/>
        <w:rPr>
          <w:rFonts w:ascii="Arial" w:eastAsia="Calibri" w:hAnsi="Arial" w:cs="Arial"/>
          <w:sz w:val="40"/>
          <w:szCs w:val="40"/>
        </w:rPr>
      </w:pPr>
    </w:p>
    <w:p w:rsidR="00024159" w:rsidRDefault="00024159" w:rsidP="00024159">
      <w:pPr>
        <w:jc w:val="center"/>
        <w:rPr>
          <w:rFonts w:ascii="Arial" w:eastAsia="Calibri" w:hAnsi="Arial" w:cs="Arial"/>
          <w:sz w:val="40"/>
          <w:szCs w:val="40"/>
        </w:rPr>
      </w:pPr>
      <w:r>
        <w:rPr>
          <w:rFonts w:ascii="Arial" w:eastAsia="Calibri" w:hAnsi="Arial" w:cs="Arial"/>
          <w:sz w:val="40"/>
          <w:szCs w:val="40"/>
        </w:rPr>
        <w:t>Elthorne Park High School</w:t>
      </w:r>
    </w:p>
    <w:p w:rsidR="00024159" w:rsidRDefault="00024159" w:rsidP="00024159">
      <w:pPr>
        <w:tabs>
          <w:tab w:val="left" w:pos="2910"/>
        </w:tabs>
        <w:rPr>
          <w:rFonts w:ascii="Arial" w:eastAsia="Calibri" w:hAnsi="Arial" w:cs="Arial"/>
          <w:b/>
          <w:sz w:val="28"/>
          <w:szCs w:val="28"/>
          <w:lang w:val="en-US" w:eastAsia="en-US"/>
        </w:rPr>
      </w:pPr>
    </w:p>
    <w:p w:rsidR="00024159" w:rsidRDefault="00024159" w:rsidP="00024159">
      <w:pPr>
        <w:tabs>
          <w:tab w:val="left" w:pos="2910"/>
        </w:tabs>
        <w:rPr>
          <w:rFonts w:ascii="Arial" w:eastAsia="Calibri" w:hAnsi="Arial" w:cs="Arial"/>
          <w:b/>
          <w:sz w:val="28"/>
          <w:szCs w:val="28"/>
          <w:lang w:val="en-US"/>
        </w:rPr>
      </w:pPr>
    </w:p>
    <w:p w:rsidR="00024159" w:rsidRDefault="00024159" w:rsidP="00024159">
      <w:pPr>
        <w:tabs>
          <w:tab w:val="left" w:pos="2910"/>
        </w:tabs>
        <w:rPr>
          <w:rFonts w:ascii="Arial" w:eastAsia="Calibri" w:hAnsi="Arial" w:cs="Arial"/>
          <w:b/>
          <w:sz w:val="28"/>
          <w:szCs w:val="28"/>
          <w:lang w:val="en-US"/>
        </w:rPr>
      </w:pPr>
    </w:p>
    <w:p w:rsidR="00024159" w:rsidRDefault="00024159" w:rsidP="00024159">
      <w:pPr>
        <w:tabs>
          <w:tab w:val="left" w:pos="2910"/>
        </w:tabs>
        <w:rPr>
          <w:rFonts w:ascii="Arial" w:eastAsia="Calibri" w:hAnsi="Arial" w:cs="Arial"/>
          <w:b/>
          <w:sz w:val="28"/>
          <w:szCs w:val="28"/>
          <w:lang w:val="en-US"/>
        </w:rPr>
      </w:pPr>
    </w:p>
    <w:p w:rsidR="00024159" w:rsidRDefault="00024159" w:rsidP="00024159">
      <w:pPr>
        <w:tabs>
          <w:tab w:val="left" w:pos="2910"/>
        </w:tabs>
        <w:rPr>
          <w:rFonts w:ascii="Arial" w:eastAsia="Calibri" w:hAnsi="Arial" w:cs="Arial"/>
          <w:b/>
          <w:sz w:val="28"/>
          <w:szCs w:val="28"/>
          <w:lang w:val="en-US"/>
        </w:rPr>
      </w:pPr>
    </w:p>
    <w:p w:rsidR="00024159" w:rsidRDefault="00024159" w:rsidP="00024159">
      <w:pPr>
        <w:tabs>
          <w:tab w:val="left" w:pos="2910"/>
        </w:tabs>
        <w:jc w:val="center"/>
        <w:rPr>
          <w:rFonts w:eastAsia="Calibri"/>
        </w:rPr>
      </w:pPr>
      <w:r>
        <w:rPr>
          <w:noProof/>
          <w:color w:val="000000"/>
        </w:rPr>
        <w:drawing>
          <wp:inline distT="0" distB="0" distL="0" distR="0" wp14:anchorId="718A60F0" wp14:editId="7A88D6DD">
            <wp:extent cx="825500" cy="1003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 Shape;426;p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0" cy="1003300"/>
                    </a:xfrm>
                    <a:prstGeom prst="rect">
                      <a:avLst/>
                    </a:prstGeom>
                    <a:noFill/>
                    <a:ln>
                      <a:noFill/>
                    </a:ln>
                  </pic:spPr>
                </pic:pic>
              </a:graphicData>
            </a:graphic>
          </wp:inline>
        </w:drawing>
      </w:r>
    </w:p>
    <w:p w:rsidR="00024159" w:rsidRDefault="00024159" w:rsidP="00024159">
      <w:pPr>
        <w:tabs>
          <w:tab w:val="left" w:pos="2910"/>
        </w:tabs>
        <w:rPr>
          <w:rFonts w:eastAsia="Calibri"/>
          <w:sz w:val="20"/>
          <w:szCs w:val="20"/>
        </w:rPr>
      </w:pPr>
    </w:p>
    <w:p w:rsidR="00024159" w:rsidRDefault="00024159" w:rsidP="00024159">
      <w:pPr>
        <w:tabs>
          <w:tab w:val="left" w:pos="2910"/>
        </w:tabs>
        <w:rPr>
          <w:rFonts w:eastAsia="Calibri"/>
          <w:sz w:val="20"/>
          <w:szCs w:val="20"/>
        </w:rPr>
      </w:pPr>
    </w:p>
    <w:p w:rsidR="00024159" w:rsidRDefault="00024159" w:rsidP="00024159">
      <w:pPr>
        <w:tabs>
          <w:tab w:val="left" w:pos="2910"/>
        </w:tabs>
        <w:rPr>
          <w:rFonts w:eastAsia="Calibri"/>
          <w:sz w:val="20"/>
          <w:szCs w:val="20"/>
        </w:rPr>
      </w:pPr>
    </w:p>
    <w:p w:rsidR="00024159" w:rsidRDefault="00024159" w:rsidP="00024159">
      <w:pPr>
        <w:tabs>
          <w:tab w:val="left" w:pos="2910"/>
        </w:tabs>
        <w:rPr>
          <w:rFonts w:eastAsia="Calibri"/>
          <w:sz w:val="20"/>
          <w:szCs w:val="20"/>
        </w:rPr>
      </w:pPr>
    </w:p>
    <w:p w:rsidR="00024159" w:rsidRDefault="00024159" w:rsidP="00024159">
      <w:pPr>
        <w:tabs>
          <w:tab w:val="left" w:pos="2910"/>
        </w:tabs>
        <w:rPr>
          <w:rFonts w:eastAsia="Calibri"/>
          <w:sz w:val="20"/>
          <w:szCs w:val="20"/>
        </w:rPr>
      </w:pPr>
    </w:p>
    <w:p w:rsidR="00024159" w:rsidRDefault="00024159" w:rsidP="00024159">
      <w:pPr>
        <w:tabs>
          <w:tab w:val="left" w:pos="2910"/>
        </w:tabs>
        <w:rPr>
          <w:rFonts w:ascii="Arial" w:eastAsia="Calibri" w:hAnsi="Arial" w:cs="Arial"/>
          <w:b/>
          <w:sz w:val="28"/>
          <w:szCs w:val="28"/>
          <w:lang w:val="en-US"/>
        </w:rPr>
      </w:pPr>
    </w:p>
    <w:p w:rsidR="00024159" w:rsidRDefault="00024159" w:rsidP="00024159">
      <w:pPr>
        <w:pBdr>
          <w:top w:val="double" w:sz="4" w:space="1" w:color="auto"/>
          <w:left w:val="double" w:sz="4" w:space="4" w:color="auto"/>
          <w:bottom w:val="double" w:sz="4" w:space="1" w:color="auto"/>
          <w:right w:val="double" w:sz="4" w:space="4" w:color="auto"/>
        </w:pBdr>
        <w:tabs>
          <w:tab w:val="left" w:pos="2910"/>
        </w:tabs>
        <w:jc w:val="center"/>
        <w:rPr>
          <w:rFonts w:ascii="Arial" w:eastAsia="Calibri" w:hAnsi="Arial" w:cs="Arial"/>
          <w:b/>
          <w:sz w:val="48"/>
          <w:szCs w:val="48"/>
          <w:lang w:val="en-US"/>
        </w:rPr>
      </w:pPr>
    </w:p>
    <w:p w:rsidR="00024159" w:rsidRDefault="00024159" w:rsidP="00024159">
      <w:pPr>
        <w:pBdr>
          <w:top w:val="double" w:sz="4" w:space="1" w:color="auto"/>
          <w:left w:val="double" w:sz="4" w:space="4" w:color="auto"/>
          <w:bottom w:val="double" w:sz="4" w:space="1" w:color="auto"/>
          <w:right w:val="double" w:sz="4" w:space="4" w:color="auto"/>
        </w:pBdr>
        <w:tabs>
          <w:tab w:val="left" w:pos="2910"/>
        </w:tabs>
        <w:jc w:val="center"/>
        <w:rPr>
          <w:rFonts w:ascii="Arial" w:eastAsia="Calibri" w:hAnsi="Arial" w:cs="Arial"/>
          <w:b/>
          <w:sz w:val="52"/>
          <w:szCs w:val="52"/>
          <w:lang w:val="en-US"/>
        </w:rPr>
      </w:pPr>
      <w:r>
        <w:rPr>
          <w:rFonts w:ascii="Arial" w:eastAsia="Calibri" w:hAnsi="Arial" w:cs="Arial"/>
          <w:b/>
          <w:sz w:val="52"/>
          <w:szCs w:val="52"/>
          <w:lang w:val="en-US"/>
        </w:rPr>
        <w:t xml:space="preserve">Attendance &amp; Punctuality Policy </w:t>
      </w:r>
    </w:p>
    <w:p w:rsidR="00024159" w:rsidRDefault="00024159" w:rsidP="00024159">
      <w:pPr>
        <w:pBdr>
          <w:top w:val="double" w:sz="4" w:space="1" w:color="auto"/>
          <w:left w:val="double" w:sz="4" w:space="4" w:color="auto"/>
          <w:bottom w:val="double" w:sz="4" w:space="1" w:color="auto"/>
          <w:right w:val="double" w:sz="4" w:space="4" w:color="auto"/>
        </w:pBdr>
        <w:tabs>
          <w:tab w:val="left" w:pos="2910"/>
        </w:tabs>
        <w:jc w:val="center"/>
        <w:rPr>
          <w:rFonts w:ascii="Arial" w:eastAsia="Calibri" w:hAnsi="Arial" w:cs="Arial"/>
          <w:sz w:val="32"/>
          <w:szCs w:val="32"/>
          <w:lang w:val="en-US"/>
        </w:rPr>
      </w:pPr>
      <w:r>
        <w:rPr>
          <w:rFonts w:ascii="Arial" w:eastAsia="Calibri" w:hAnsi="Arial" w:cs="Arial"/>
          <w:sz w:val="32"/>
          <w:szCs w:val="32"/>
          <w:lang w:val="en-US"/>
        </w:rPr>
        <w:t>Adoption – November 2021</w:t>
      </w:r>
    </w:p>
    <w:p w:rsidR="00024159" w:rsidRDefault="00024159" w:rsidP="00024159">
      <w:pPr>
        <w:pBdr>
          <w:top w:val="double" w:sz="4" w:space="1" w:color="auto"/>
          <w:left w:val="double" w:sz="4" w:space="4" w:color="auto"/>
          <w:bottom w:val="double" w:sz="4" w:space="1" w:color="auto"/>
          <w:right w:val="double" w:sz="4" w:space="4" w:color="auto"/>
        </w:pBdr>
        <w:tabs>
          <w:tab w:val="left" w:pos="2910"/>
        </w:tabs>
        <w:jc w:val="center"/>
        <w:rPr>
          <w:rFonts w:ascii="Arial" w:eastAsia="Calibri" w:hAnsi="Arial" w:cs="Arial"/>
          <w:sz w:val="32"/>
          <w:szCs w:val="32"/>
          <w:lang w:val="en-US"/>
        </w:rPr>
      </w:pPr>
      <w:r>
        <w:rPr>
          <w:rFonts w:ascii="Arial" w:eastAsia="Calibri" w:hAnsi="Arial" w:cs="Arial"/>
          <w:sz w:val="32"/>
          <w:szCs w:val="32"/>
          <w:lang w:val="en-US"/>
        </w:rPr>
        <w:t>Review frequency – 3 years</w:t>
      </w:r>
    </w:p>
    <w:p w:rsidR="00024159" w:rsidRDefault="00024159" w:rsidP="00024159">
      <w:pPr>
        <w:pBdr>
          <w:top w:val="double" w:sz="4" w:space="1" w:color="auto"/>
          <w:left w:val="double" w:sz="4" w:space="4" w:color="auto"/>
          <w:bottom w:val="double" w:sz="4" w:space="1" w:color="auto"/>
          <w:right w:val="double" w:sz="4" w:space="4" w:color="auto"/>
        </w:pBdr>
        <w:tabs>
          <w:tab w:val="left" w:pos="2910"/>
        </w:tabs>
        <w:jc w:val="center"/>
        <w:rPr>
          <w:rFonts w:ascii="Arial" w:eastAsia="Calibri" w:hAnsi="Arial" w:cs="Arial"/>
          <w:sz w:val="32"/>
          <w:szCs w:val="32"/>
          <w:lang w:val="en-US"/>
        </w:rPr>
      </w:pPr>
      <w:r>
        <w:rPr>
          <w:rFonts w:ascii="Arial" w:eastAsia="Calibri" w:hAnsi="Arial" w:cs="Arial"/>
          <w:sz w:val="32"/>
          <w:szCs w:val="32"/>
          <w:lang w:val="en-US"/>
        </w:rPr>
        <w:t>Next review – November 2024</w:t>
      </w:r>
    </w:p>
    <w:p w:rsidR="00024159" w:rsidRDefault="00024159" w:rsidP="00024159">
      <w:pPr>
        <w:pBdr>
          <w:top w:val="double" w:sz="4" w:space="1" w:color="auto"/>
          <w:left w:val="double" w:sz="4" w:space="4" w:color="auto"/>
          <w:bottom w:val="double" w:sz="4" w:space="1" w:color="auto"/>
          <w:right w:val="double" w:sz="4" w:space="4" w:color="auto"/>
        </w:pBdr>
        <w:tabs>
          <w:tab w:val="left" w:pos="2910"/>
        </w:tabs>
        <w:jc w:val="center"/>
        <w:rPr>
          <w:rFonts w:ascii="Arial" w:eastAsia="Calibri" w:hAnsi="Arial" w:cs="Arial"/>
          <w:sz w:val="32"/>
          <w:szCs w:val="32"/>
          <w:lang w:val="en-US"/>
        </w:rPr>
      </w:pPr>
      <w:r>
        <w:rPr>
          <w:rFonts w:ascii="Arial" w:eastAsia="Calibri" w:hAnsi="Arial" w:cs="Arial"/>
          <w:sz w:val="32"/>
          <w:szCs w:val="32"/>
          <w:lang w:val="en-US"/>
        </w:rPr>
        <w:t>Status – Non-statutory</w:t>
      </w:r>
    </w:p>
    <w:p w:rsidR="00024159" w:rsidRDefault="00024159" w:rsidP="00024159">
      <w:pPr>
        <w:pBdr>
          <w:top w:val="double" w:sz="4" w:space="1" w:color="auto"/>
          <w:left w:val="double" w:sz="4" w:space="4" w:color="auto"/>
          <w:bottom w:val="double" w:sz="4" w:space="1" w:color="auto"/>
          <w:right w:val="double" w:sz="4" w:space="4" w:color="auto"/>
        </w:pBdr>
        <w:tabs>
          <w:tab w:val="left" w:pos="2910"/>
        </w:tabs>
        <w:jc w:val="center"/>
        <w:rPr>
          <w:rFonts w:ascii="Arial" w:eastAsia="Calibri" w:hAnsi="Arial" w:cs="Arial"/>
          <w:sz w:val="32"/>
          <w:szCs w:val="32"/>
          <w:lang w:val="en-US"/>
        </w:rPr>
      </w:pPr>
      <w:r>
        <w:rPr>
          <w:rFonts w:ascii="Arial" w:eastAsia="Calibri" w:hAnsi="Arial" w:cs="Arial"/>
          <w:sz w:val="32"/>
          <w:szCs w:val="32"/>
          <w:lang w:val="en-US"/>
        </w:rPr>
        <w:t>Committee – Curriculum</w:t>
      </w:r>
    </w:p>
    <w:p w:rsidR="00024159" w:rsidRDefault="00024159" w:rsidP="00024159">
      <w:pPr>
        <w:pBdr>
          <w:top w:val="double" w:sz="4" w:space="1" w:color="auto"/>
          <w:left w:val="double" w:sz="4" w:space="4" w:color="auto"/>
          <w:bottom w:val="double" w:sz="4" w:space="1" w:color="auto"/>
          <w:right w:val="double" w:sz="4" w:space="4" w:color="auto"/>
        </w:pBdr>
        <w:tabs>
          <w:tab w:val="left" w:pos="2910"/>
        </w:tabs>
        <w:jc w:val="center"/>
        <w:rPr>
          <w:rFonts w:ascii="Arial" w:eastAsia="Calibri" w:hAnsi="Arial" w:cs="Arial"/>
          <w:sz w:val="32"/>
          <w:szCs w:val="32"/>
          <w:lang w:val="en-US"/>
        </w:rPr>
      </w:pPr>
    </w:p>
    <w:p w:rsidR="00024159" w:rsidRDefault="00024159" w:rsidP="00024159">
      <w:pPr>
        <w:tabs>
          <w:tab w:val="left" w:pos="2910"/>
        </w:tabs>
        <w:rPr>
          <w:rFonts w:ascii="Arial" w:eastAsia="Calibri" w:hAnsi="Arial" w:cs="Arial"/>
          <w:b/>
          <w:sz w:val="28"/>
          <w:szCs w:val="28"/>
          <w:lang w:val="en-US"/>
        </w:rPr>
      </w:pPr>
    </w:p>
    <w:p w:rsidR="00024159" w:rsidRDefault="00024159" w:rsidP="00024159">
      <w:pPr>
        <w:tabs>
          <w:tab w:val="left" w:pos="2910"/>
        </w:tabs>
        <w:rPr>
          <w:rFonts w:ascii="Arial" w:eastAsia="Calibri" w:hAnsi="Arial" w:cs="Arial"/>
          <w:b/>
          <w:sz w:val="28"/>
          <w:szCs w:val="28"/>
          <w:lang w:val="en-US"/>
        </w:rPr>
      </w:pPr>
    </w:p>
    <w:p w:rsidR="00024159" w:rsidRDefault="00024159" w:rsidP="00024159">
      <w:pPr>
        <w:tabs>
          <w:tab w:val="left" w:pos="2910"/>
        </w:tabs>
        <w:rPr>
          <w:rFonts w:ascii="Arial" w:eastAsia="Calibri" w:hAnsi="Arial" w:cs="Arial"/>
          <w:b/>
          <w:sz w:val="28"/>
          <w:szCs w:val="28"/>
          <w:lang w:val="en-US"/>
        </w:rPr>
      </w:pPr>
    </w:p>
    <w:p w:rsidR="00024159" w:rsidRDefault="00024159" w:rsidP="00024159">
      <w:pPr>
        <w:tabs>
          <w:tab w:val="left" w:pos="2910"/>
        </w:tabs>
        <w:rPr>
          <w:rFonts w:ascii="Arial" w:eastAsia="Calibri" w:hAnsi="Arial" w:cs="Arial"/>
          <w:b/>
          <w:sz w:val="28"/>
          <w:szCs w:val="28"/>
          <w:lang w:val="en-US"/>
        </w:rPr>
      </w:pPr>
    </w:p>
    <w:p w:rsidR="00024159" w:rsidRDefault="00024159" w:rsidP="00024159">
      <w:pPr>
        <w:tabs>
          <w:tab w:val="left" w:pos="2910"/>
        </w:tabs>
        <w:rPr>
          <w:rFonts w:ascii="Arial" w:eastAsia="Calibri" w:hAnsi="Arial" w:cs="Arial"/>
          <w:b/>
          <w:sz w:val="28"/>
          <w:szCs w:val="28"/>
          <w:lang w:val="en-US"/>
        </w:rPr>
      </w:pPr>
    </w:p>
    <w:p w:rsidR="00024159" w:rsidRDefault="00024159" w:rsidP="00024159">
      <w:pPr>
        <w:tabs>
          <w:tab w:val="left" w:pos="2910"/>
        </w:tabs>
        <w:rPr>
          <w:rFonts w:ascii="Arial" w:eastAsia="Calibri" w:hAnsi="Arial" w:cs="Arial"/>
          <w:b/>
          <w:sz w:val="28"/>
          <w:szCs w:val="28"/>
          <w:lang w:val="en-US"/>
        </w:rPr>
      </w:pPr>
      <w:r>
        <w:rPr>
          <w:rFonts w:eastAsia="Calibri"/>
          <w:sz w:val="20"/>
          <w:szCs w:val="20"/>
        </w:rPr>
        <w:t xml:space="preserve">                                                         </w:t>
      </w:r>
    </w:p>
    <w:p w:rsidR="00024159" w:rsidRDefault="00024159" w:rsidP="00024159">
      <w:pPr>
        <w:tabs>
          <w:tab w:val="left" w:pos="2910"/>
        </w:tabs>
        <w:rPr>
          <w:rFonts w:ascii="Arial" w:eastAsia="Calibri" w:hAnsi="Arial" w:cs="Arial"/>
          <w:b/>
          <w:sz w:val="28"/>
          <w:szCs w:val="28"/>
          <w:lang w:val="en-US"/>
        </w:rPr>
      </w:pPr>
    </w:p>
    <w:p w:rsidR="00024159" w:rsidRDefault="00024159" w:rsidP="00024159">
      <w:pPr>
        <w:tabs>
          <w:tab w:val="left" w:pos="2910"/>
        </w:tabs>
        <w:rPr>
          <w:rFonts w:ascii="Arial" w:eastAsia="Calibri" w:hAnsi="Arial" w:cs="Arial"/>
          <w:b/>
          <w:sz w:val="28"/>
          <w:szCs w:val="28"/>
          <w:lang w:val="en-US"/>
        </w:rPr>
      </w:pPr>
    </w:p>
    <w:p w:rsidR="00024159" w:rsidRDefault="00024159" w:rsidP="00024159">
      <w:pPr>
        <w:tabs>
          <w:tab w:val="left" w:pos="2910"/>
        </w:tabs>
        <w:rPr>
          <w:rFonts w:ascii="Arial" w:eastAsia="Calibri" w:hAnsi="Arial" w:cs="Arial"/>
          <w:b/>
          <w:sz w:val="28"/>
          <w:szCs w:val="28"/>
          <w:lang w:val="en-US"/>
        </w:rPr>
      </w:pPr>
    </w:p>
    <w:p w:rsidR="00024159" w:rsidRDefault="00024159" w:rsidP="00024159">
      <w:pPr>
        <w:tabs>
          <w:tab w:val="left" w:pos="2910"/>
        </w:tabs>
        <w:rPr>
          <w:rFonts w:ascii="Arial" w:eastAsia="Calibri" w:hAnsi="Arial" w:cs="Arial"/>
          <w:b/>
          <w:sz w:val="28"/>
          <w:szCs w:val="28"/>
          <w:lang w:val="en-US"/>
        </w:rPr>
      </w:pPr>
    </w:p>
    <w:p w:rsidR="00024159" w:rsidRDefault="00024159" w:rsidP="00024159">
      <w:pPr>
        <w:tabs>
          <w:tab w:val="left" w:pos="2910"/>
        </w:tabs>
        <w:rPr>
          <w:rFonts w:ascii="Arial" w:eastAsia="Calibri" w:hAnsi="Arial" w:cs="Arial"/>
          <w:b/>
          <w:sz w:val="28"/>
          <w:szCs w:val="28"/>
          <w:lang w:val="en-US"/>
        </w:rPr>
      </w:pPr>
    </w:p>
    <w:p w:rsidR="00024159" w:rsidRDefault="00024159" w:rsidP="00024159">
      <w:pPr>
        <w:tabs>
          <w:tab w:val="left" w:pos="2910"/>
        </w:tabs>
        <w:rPr>
          <w:rFonts w:ascii="Arial" w:eastAsia="Calibri" w:hAnsi="Arial" w:cs="Arial"/>
          <w:b/>
          <w:sz w:val="28"/>
          <w:szCs w:val="28"/>
          <w:lang w:val="en-US"/>
        </w:rPr>
      </w:pPr>
    </w:p>
    <w:p w:rsidR="00024159" w:rsidRDefault="00024159" w:rsidP="00024159">
      <w:pPr>
        <w:rPr>
          <w:rFonts w:ascii="Arial" w:eastAsia="Calibri" w:hAnsi="Arial" w:cs="Arial"/>
          <w:b/>
          <w:sz w:val="28"/>
          <w:szCs w:val="28"/>
          <w:lang w:val="en-US"/>
        </w:rPr>
      </w:pPr>
    </w:p>
    <w:p w:rsidR="00A37D2D" w:rsidRDefault="00A37D2D">
      <w:pPr>
        <w:widowControl/>
        <w:tabs>
          <w:tab w:val="left" w:pos="0"/>
        </w:tabs>
        <w:ind w:left="851"/>
        <w:rPr>
          <w:rFonts w:ascii="Calibri" w:eastAsia="Calibri" w:hAnsi="Calibri" w:cs="Calibri"/>
          <w:sz w:val="22"/>
          <w:szCs w:val="22"/>
        </w:rPr>
      </w:pPr>
    </w:p>
    <w:p w:rsidR="00A37D2D" w:rsidRDefault="00A37D2D" w:rsidP="00024159">
      <w:pPr>
        <w:keepNext/>
        <w:widowControl/>
        <w:tabs>
          <w:tab w:val="left" w:pos="0"/>
        </w:tabs>
        <w:ind w:left="851" w:hanging="425"/>
        <w:jc w:val="center"/>
        <w:rPr>
          <w:rFonts w:ascii="Calibri" w:eastAsia="Calibri" w:hAnsi="Calibri" w:cs="Calibri"/>
          <w:b/>
          <w:sz w:val="22"/>
          <w:szCs w:val="22"/>
        </w:rPr>
      </w:pPr>
    </w:p>
    <w:p w:rsidR="00A37D2D" w:rsidRDefault="006645B5">
      <w:pPr>
        <w:pStyle w:val="Heading2"/>
        <w:numPr>
          <w:ilvl w:val="0"/>
          <w:numId w:val="6"/>
        </w:numPr>
        <w:rPr>
          <w:rFonts w:ascii="Calibri" w:eastAsia="Calibri" w:hAnsi="Calibri" w:cs="Calibri"/>
          <w:b/>
          <w:sz w:val="22"/>
          <w:szCs w:val="22"/>
        </w:rPr>
      </w:pPr>
      <w:r>
        <w:rPr>
          <w:rFonts w:ascii="Calibri" w:eastAsia="Calibri" w:hAnsi="Calibri" w:cs="Calibri"/>
          <w:b/>
          <w:sz w:val="22"/>
          <w:szCs w:val="22"/>
        </w:rPr>
        <w:t xml:space="preserve">Introduction </w:t>
      </w:r>
    </w:p>
    <w:p w:rsidR="00A37D2D" w:rsidRDefault="00A37D2D"/>
    <w:p w:rsidR="00A37D2D" w:rsidRDefault="006645B5">
      <w:pPr>
        <w:rPr>
          <w:rFonts w:ascii="Calibri" w:eastAsia="Calibri" w:hAnsi="Calibri" w:cs="Calibri"/>
          <w:sz w:val="22"/>
          <w:szCs w:val="22"/>
        </w:rPr>
      </w:pPr>
      <w:r>
        <w:rPr>
          <w:rFonts w:ascii="Calibri" w:eastAsia="Calibri" w:hAnsi="Calibri" w:cs="Calibri"/>
          <w:sz w:val="22"/>
          <w:szCs w:val="22"/>
        </w:rPr>
        <w:t xml:space="preserve">This policy outlines statutory and school expectations and requirements in relation to school attendance and punctuality.  </w:t>
      </w:r>
    </w:p>
    <w:p w:rsidR="00A37D2D" w:rsidRDefault="00A37D2D">
      <w:pPr>
        <w:jc w:val="both"/>
        <w:rPr>
          <w:rFonts w:ascii="Calibri" w:eastAsia="Calibri" w:hAnsi="Calibri" w:cs="Calibri"/>
          <w:color w:val="FF0000"/>
          <w:sz w:val="22"/>
          <w:szCs w:val="22"/>
        </w:rPr>
      </w:pPr>
    </w:p>
    <w:p w:rsidR="00A37D2D" w:rsidRDefault="006645B5">
      <w:pPr>
        <w:jc w:val="both"/>
        <w:rPr>
          <w:rFonts w:ascii="Calibri" w:eastAsia="Calibri" w:hAnsi="Calibri" w:cs="Calibri"/>
          <w:sz w:val="22"/>
          <w:szCs w:val="22"/>
        </w:rPr>
      </w:pPr>
      <w:r>
        <w:rPr>
          <w:rFonts w:ascii="Calibri" w:eastAsia="Calibri" w:hAnsi="Calibri" w:cs="Calibri"/>
          <w:sz w:val="22"/>
          <w:szCs w:val="22"/>
        </w:rPr>
        <w:t>The policy will be reviewed biennially in consultation with students, parents and governors.  The next review date will be in November 2022.</w:t>
      </w:r>
    </w:p>
    <w:p w:rsidR="00A37D2D" w:rsidRDefault="00A37D2D">
      <w:pPr>
        <w:rPr>
          <w:rFonts w:ascii="Calibri" w:eastAsia="Calibri" w:hAnsi="Calibri" w:cs="Calibri"/>
          <w:sz w:val="22"/>
          <w:szCs w:val="22"/>
        </w:rPr>
      </w:pPr>
    </w:p>
    <w:p w:rsidR="00A37D2D" w:rsidRDefault="006645B5">
      <w:pPr>
        <w:rPr>
          <w:rFonts w:ascii="Calibri" w:eastAsia="Calibri" w:hAnsi="Calibri" w:cs="Calibri"/>
          <w:b/>
          <w:sz w:val="22"/>
          <w:szCs w:val="22"/>
        </w:rPr>
      </w:pPr>
      <w:r>
        <w:rPr>
          <w:rFonts w:ascii="Calibri" w:eastAsia="Calibri" w:hAnsi="Calibri" w:cs="Calibri"/>
          <w:b/>
          <w:sz w:val="22"/>
          <w:szCs w:val="22"/>
        </w:rPr>
        <w:t>1.1 Aims and Objectives</w:t>
      </w:r>
    </w:p>
    <w:p w:rsidR="00A37D2D" w:rsidRDefault="006645B5">
      <w:pPr>
        <w:rPr>
          <w:rFonts w:ascii="Calibri" w:eastAsia="Calibri" w:hAnsi="Calibri" w:cs="Calibri"/>
          <w:sz w:val="22"/>
          <w:szCs w:val="22"/>
        </w:rPr>
      </w:pPr>
      <w:r>
        <w:rPr>
          <w:rFonts w:ascii="Calibri" w:eastAsia="Calibri" w:hAnsi="Calibri" w:cs="Calibri"/>
          <w:sz w:val="22"/>
          <w:szCs w:val="22"/>
        </w:rPr>
        <w:t>The aims and objectives of the policy are to ensure that:</w:t>
      </w:r>
    </w:p>
    <w:p w:rsidR="00A37D2D" w:rsidRDefault="006645B5">
      <w:pPr>
        <w:widowControl/>
        <w:numPr>
          <w:ilvl w:val="0"/>
          <w:numId w:val="7"/>
        </w:numPr>
        <w:rPr>
          <w:rFonts w:ascii="Calibri" w:eastAsia="Calibri" w:hAnsi="Calibri" w:cs="Calibri"/>
          <w:sz w:val="22"/>
          <w:szCs w:val="22"/>
        </w:rPr>
      </w:pPr>
      <w:r>
        <w:rPr>
          <w:rFonts w:ascii="Calibri" w:eastAsia="Calibri" w:hAnsi="Calibri" w:cs="Calibri"/>
          <w:sz w:val="22"/>
          <w:szCs w:val="22"/>
        </w:rPr>
        <w:t>all students achieve their full academic potential through regular attendance at school;</w:t>
      </w:r>
    </w:p>
    <w:p w:rsidR="00A37D2D" w:rsidRDefault="006645B5">
      <w:pPr>
        <w:widowControl/>
        <w:numPr>
          <w:ilvl w:val="0"/>
          <w:numId w:val="7"/>
        </w:numPr>
        <w:rPr>
          <w:rFonts w:ascii="Calibri" w:eastAsia="Calibri" w:hAnsi="Calibri" w:cs="Calibri"/>
          <w:sz w:val="22"/>
          <w:szCs w:val="22"/>
        </w:rPr>
      </w:pPr>
      <w:r>
        <w:rPr>
          <w:rFonts w:ascii="Calibri" w:eastAsia="Calibri" w:hAnsi="Calibri" w:cs="Calibri"/>
          <w:sz w:val="22"/>
          <w:szCs w:val="22"/>
        </w:rPr>
        <w:t>students, parents and staff work in partnership to ensure regular student attendance;</w:t>
      </w:r>
    </w:p>
    <w:p w:rsidR="00A37D2D" w:rsidRDefault="006645B5">
      <w:pPr>
        <w:widowControl/>
        <w:numPr>
          <w:ilvl w:val="0"/>
          <w:numId w:val="7"/>
        </w:numPr>
        <w:rPr>
          <w:rFonts w:ascii="Calibri" w:eastAsia="Calibri" w:hAnsi="Calibri" w:cs="Calibri"/>
          <w:sz w:val="22"/>
          <w:szCs w:val="22"/>
        </w:rPr>
      </w:pPr>
      <w:r>
        <w:rPr>
          <w:rFonts w:ascii="Calibri" w:eastAsia="Calibri" w:hAnsi="Calibri" w:cs="Calibri"/>
          <w:sz w:val="22"/>
          <w:szCs w:val="22"/>
        </w:rPr>
        <w:t>students are punctual to school and to lessons throughout the school day;</w:t>
      </w:r>
    </w:p>
    <w:p w:rsidR="00A37D2D" w:rsidRDefault="006645B5">
      <w:pPr>
        <w:widowControl/>
        <w:numPr>
          <w:ilvl w:val="0"/>
          <w:numId w:val="7"/>
        </w:numPr>
        <w:rPr>
          <w:rFonts w:ascii="Calibri" w:eastAsia="Calibri" w:hAnsi="Calibri" w:cs="Calibri"/>
          <w:sz w:val="22"/>
          <w:szCs w:val="22"/>
        </w:rPr>
      </w:pPr>
      <w:r>
        <w:rPr>
          <w:rFonts w:ascii="Calibri" w:eastAsia="Calibri" w:hAnsi="Calibri" w:cs="Calibri"/>
          <w:sz w:val="22"/>
          <w:szCs w:val="22"/>
        </w:rPr>
        <w:t>students are safe and accounted for at school and on linked courses;</w:t>
      </w:r>
    </w:p>
    <w:p w:rsidR="00A37D2D" w:rsidRDefault="006645B5">
      <w:pPr>
        <w:widowControl/>
        <w:numPr>
          <w:ilvl w:val="0"/>
          <w:numId w:val="7"/>
        </w:numPr>
        <w:rPr>
          <w:rFonts w:ascii="Calibri" w:eastAsia="Calibri" w:hAnsi="Calibri" w:cs="Calibri"/>
          <w:sz w:val="22"/>
          <w:szCs w:val="22"/>
        </w:rPr>
      </w:pPr>
      <w:r>
        <w:rPr>
          <w:rFonts w:ascii="Calibri" w:eastAsia="Calibri" w:hAnsi="Calibri" w:cs="Calibri"/>
          <w:sz w:val="22"/>
          <w:szCs w:val="22"/>
        </w:rPr>
        <w:t>students with attendance difficulties are supported and helped to improve their attendance;</w:t>
      </w:r>
    </w:p>
    <w:p w:rsidR="00A37D2D" w:rsidRDefault="006645B5">
      <w:pPr>
        <w:widowControl/>
        <w:numPr>
          <w:ilvl w:val="0"/>
          <w:numId w:val="7"/>
        </w:numPr>
        <w:rPr>
          <w:rFonts w:ascii="Calibri" w:eastAsia="Calibri" w:hAnsi="Calibri" w:cs="Calibri"/>
          <w:sz w:val="22"/>
          <w:szCs w:val="22"/>
        </w:rPr>
      </w:pPr>
      <w:r>
        <w:rPr>
          <w:rFonts w:ascii="Calibri" w:eastAsia="Calibri" w:hAnsi="Calibri" w:cs="Calibri"/>
          <w:sz w:val="22"/>
          <w:szCs w:val="22"/>
        </w:rPr>
        <w:t>all stakeholders are aware of their responsibilities in relation to attendance processes and procedures.</w:t>
      </w:r>
    </w:p>
    <w:p w:rsidR="00A37D2D" w:rsidRDefault="00A37D2D">
      <w:pPr>
        <w:widowControl/>
        <w:ind w:left="344"/>
        <w:rPr>
          <w:rFonts w:ascii="Calibri" w:eastAsia="Calibri" w:hAnsi="Calibri" w:cs="Calibri"/>
          <w:sz w:val="22"/>
          <w:szCs w:val="22"/>
        </w:rPr>
      </w:pPr>
    </w:p>
    <w:p w:rsidR="00A37D2D" w:rsidRDefault="006645B5">
      <w:pPr>
        <w:keepNext/>
        <w:widowControl/>
        <w:tabs>
          <w:tab w:val="left" w:pos="0"/>
        </w:tabs>
        <w:ind w:left="60"/>
        <w:jc w:val="both"/>
        <w:rPr>
          <w:rFonts w:ascii="Calibri" w:eastAsia="Calibri" w:hAnsi="Calibri" w:cs="Calibri"/>
          <w:b/>
          <w:sz w:val="22"/>
          <w:szCs w:val="22"/>
        </w:rPr>
      </w:pPr>
      <w:r>
        <w:rPr>
          <w:rFonts w:ascii="Calibri" w:eastAsia="Calibri" w:hAnsi="Calibri" w:cs="Calibri"/>
          <w:b/>
          <w:sz w:val="22"/>
          <w:szCs w:val="22"/>
        </w:rPr>
        <w:t xml:space="preserve">Good attendance and punctuality </w:t>
      </w:r>
      <w:proofErr w:type="gramStart"/>
      <w:r>
        <w:rPr>
          <w:rFonts w:ascii="Calibri" w:eastAsia="Calibri" w:hAnsi="Calibri" w:cs="Calibri"/>
          <w:b/>
          <w:sz w:val="22"/>
          <w:szCs w:val="22"/>
        </w:rPr>
        <w:t>is</w:t>
      </w:r>
      <w:proofErr w:type="gramEnd"/>
      <w:r>
        <w:rPr>
          <w:rFonts w:ascii="Calibri" w:eastAsia="Calibri" w:hAnsi="Calibri" w:cs="Calibri"/>
          <w:b/>
          <w:sz w:val="22"/>
          <w:szCs w:val="22"/>
        </w:rPr>
        <w:t xml:space="preserve"> important because:</w:t>
      </w:r>
    </w:p>
    <w:p w:rsidR="00A37D2D" w:rsidRDefault="00A37D2D">
      <w:pPr>
        <w:keepNext/>
        <w:widowControl/>
        <w:tabs>
          <w:tab w:val="left" w:pos="0"/>
        </w:tabs>
        <w:jc w:val="both"/>
        <w:rPr>
          <w:rFonts w:ascii="Calibri" w:eastAsia="Calibri" w:hAnsi="Calibri" w:cs="Calibri"/>
          <w:sz w:val="22"/>
          <w:szCs w:val="22"/>
        </w:rPr>
      </w:pPr>
    </w:p>
    <w:p w:rsidR="00A37D2D" w:rsidRDefault="006645B5">
      <w:pPr>
        <w:keepNext/>
        <w:widowControl/>
        <w:numPr>
          <w:ilvl w:val="0"/>
          <w:numId w:val="7"/>
        </w:numPr>
        <w:pBdr>
          <w:top w:val="nil"/>
          <w:left w:val="nil"/>
          <w:bottom w:val="nil"/>
          <w:right w:val="nil"/>
          <w:between w:val="nil"/>
        </w:pBdr>
        <w:tabs>
          <w:tab w:val="left" w:pos="0"/>
        </w:tabs>
        <w:rPr>
          <w:rFonts w:ascii="Calibri" w:eastAsia="Calibri" w:hAnsi="Calibri" w:cs="Calibri"/>
          <w:color w:val="000000"/>
          <w:sz w:val="22"/>
          <w:szCs w:val="22"/>
        </w:rPr>
      </w:pPr>
      <w:r>
        <w:rPr>
          <w:rFonts w:ascii="Calibri" w:eastAsia="Calibri" w:hAnsi="Calibri" w:cs="Calibri"/>
          <w:color w:val="000000"/>
          <w:sz w:val="22"/>
          <w:szCs w:val="22"/>
        </w:rPr>
        <w:t>Evidence is repeatedly cited showing a direct link between under-achievement and poor attendance and punctuality</w:t>
      </w:r>
    </w:p>
    <w:p w:rsidR="00A37D2D" w:rsidRDefault="006645B5">
      <w:pPr>
        <w:keepNext/>
        <w:widowControl/>
        <w:numPr>
          <w:ilvl w:val="0"/>
          <w:numId w:val="7"/>
        </w:numPr>
        <w:pBdr>
          <w:top w:val="nil"/>
          <w:left w:val="nil"/>
          <w:bottom w:val="nil"/>
          <w:right w:val="nil"/>
          <w:between w:val="nil"/>
        </w:pBdr>
        <w:tabs>
          <w:tab w:val="left" w:pos="0"/>
        </w:tabs>
        <w:jc w:val="both"/>
        <w:rPr>
          <w:rFonts w:ascii="Calibri" w:eastAsia="Calibri" w:hAnsi="Calibri" w:cs="Calibri"/>
          <w:color w:val="000000"/>
          <w:sz w:val="22"/>
          <w:szCs w:val="22"/>
        </w:rPr>
      </w:pPr>
      <w:r>
        <w:rPr>
          <w:rFonts w:ascii="Calibri" w:eastAsia="Calibri" w:hAnsi="Calibri" w:cs="Calibri"/>
          <w:color w:val="000000"/>
          <w:sz w:val="22"/>
          <w:szCs w:val="22"/>
        </w:rPr>
        <w:t>Regular and punctual attenders make better progress, both socially and academically</w:t>
      </w:r>
    </w:p>
    <w:p w:rsidR="00A37D2D" w:rsidRDefault="006645B5">
      <w:pPr>
        <w:keepNext/>
        <w:widowControl/>
        <w:numPr>
          <w:ilvl w:val="0"/>
          <w:numId w:val="7"/>
        </w:numPr>
        <w:pBdr>
          <w:top w:val="nil"/>
          <w:left w:val="nil"/>
          <w:bottom w:val="nil"/>
          <w:right w:val="nil"/>
          <w:between w:val="nil"/>
        </w:pBdr>
        <w:tabs>
          <w:tab w:val="left" w:pos="0"/>
        </w:tabs>
        <w:jc w:val="both"/>
        <w:rPr>
          <w:rFonts w:ascii="Calibri" w:eastAsia="Calibri" w:hAnsi="Calibri" w:cs="Calibri"/>
          <w:color w:val="000000"/>
          <w:sz w:val="22"/>
          <w:szCs w:val="22"/>
        </w:rPr>
      </w:pPr>
      <w:r>
        <w:rPr>
          <w:rFonts w:ascii="Calibri" w:eastAsia="Calibri" w:hAnsi="Calibri" w:cs="Calibri"/>
          <w:color w:val="000000"/>
          <w:sz w:val="22"/>
          <w:szCs w:val="22"/>
        </w:rPr>
        <w:t>Regular and punctual attenders find school routines, school work and friendships easier to cope with</w:t>
      </w:r>
    </w:p>
    <w:p w:rsidR="00A37D2D" w:rsidRDefault="006645B5">
      <w:pPr>
        <w:keepNext/>
        <w:widowControl/>
        <w:numPr>
          <w:ilvl w:val="0"/>
          <w:numId w:val="7"/>
        </w:numPr>
        <w:pBdr>
          <w:top w:val="nil"/>
          <w:left w:val="nil"/>
          <w:bottom w:val="nil"/>
          <w:right w:val="nil"/>
          <w:between w:val="nil"/>
        </w:pBdr>
        <w:tabs>
          <w:tab w:val="left" w:pos="0"/>
        </w:tabs>
        <w:jc w:val="both"/>
        <w:rPr>
          <w:rFonts w:ascii="Calibri" w:eastAsia="Calibri" w:hAnsi="Calibri" w:cs="Calibri"/>
          <w:color w:val="000000"/>
          <w:sz w:val="22"/>
          <w:szCs w:val="22"/>
        </w:rPr>
      </w:pPr>
      <w:r>
        <w:rPr>
          <w:rFonts w:ascii="Calibri" w:eastAsia="Calibri" w:hAnsi="Calibri" w:cs="Calibri"/>
          <w:color w:val="000000"/>
          <w:sz w:val="22"/>
          <w:szCs w:val="22"/>
        </w:rPr>
        <w:t>Regular and punctual attenders find learning more satisfying.</w:t>
      </w:r>
    </w:p>
    <w:p w:rsidR="00A37D2D" w:rsidRDefault="006645B5">
      <w:pPr>
        <w:keepNext/>
        <w:widowControl/>
        <w:numPr>
          <w:ilvl w:val="0"/>
          <w:numId w:val="7"/>
        </w:numPr>
        <w:pBdr>
          <w:top w:val="nil"/>
          <w:left w:val="nil"/>
          <w:bottom w:val="nil"/>
          <w:right w:val="nil"/>
          <w:between w:val="nil"/>
        </w:pBdr>
        <w:tabs>
          <w:tab w:val="left" w:pos="0"/>
        </w:tabs>
        <w:jc w:val="both"/>
        <w:rPr>
          <w:rFonts w:ascii="Calibri" w:eastAsia="Calibri" w:hAnsi="Calibri" w:cs="Calibri"/>
          <w:color w:val="000000"/>
          <w:sz w:val="22"/>
          <w:szCs w:val="22"/>
        </w:rPr>
      </w:pPr>
      <w:r>
        <w:rPr>
          <w:rFonts w:ascii="Calibri" w:eastAsia="Calibri" w:hAnsi="Calibri" w:cs="Calibri"/>
          <w:color w:val="000000"/>
          <w:sz w:val="22"/>
          <w:szCs w:val="22"/>
        </w:rPr>
        <w:t>Regular and punctual attendance encourages responsible learning habits and prepares young people for higher education and for their working life.</w:t>
      </w:r>
    </w:p>
    <w:p w:rsidR="00A37D2D" w:rsidRDefault="00A37D2D">
      <w:pPr>
        <w:keepNext/>
        <w:widowControl/>
        <w:tabs>
          <w:tab w:val="left" w:pos="0"/>
        </w:tabs>
        <w:ind w:left="851"/>
        <w:jc w:val="center"/>
        <w:rPr>
          <w:rFonts w:ascii="Calibri" w:eastAsia="Calibri" w:hAnsi="Calibri" w:cs="Calibri"/>
          <w:b/>
          <w:sz w:val="22"/>
          <w:szCs w:val="22"/>
        </w:rPr>
      </w:pPr>
    </w:p>
    <w:p w:rsidR="00A37D2D" w:rsidRDefault="006645B5">
      <w:pPr>
        <w:keepNext/>
        <w:widowControl/>
        <w:tabs>
          <w:tab w:val="left" w:pos="0"/>
        </w:tabs>
        <w:rPr>
          <w:rFonts w:ascii="Calibri" w:eastAsia="Calibri" w:hAnsi="Calibri" w:cs="Calibri"/>
          <w:b/>
          <w:sz w:val="22"/>
          <w:szCs w:val="22"/>
        </w:rPr>
      </w:pPr>
      <w:r>
        <w:rPr>
          <w:rFonts w:ascii="Calibri" w:eastAsia="Calibri" w:hAnsi="Calibri" w:cs="Calibri"/>
          <w:b/>
          <w:sz w:val="22"/>
          <w:szCs w:val="22"/>
        </w:rPr>
        <w:t xml:space="preserve">1.2 Legal responsibilities </w:t>
      </w:r>
    </w:p>
    <w:p w:rsidR="00A37D2D" w:rsidRDefault="00A37D2D">
      <w:pPr>
        <w:keepNext/>
        <w:widowControl/>
        <w:tabs>
          <w:tab w:val="left" w:pos="0"/>
        </w:tabs>
        <w:rPr>
          <w:rFonts w:ascii="Calibri" w:eastAsia="Calibri" w:hAnsi="Calibri" w:cs="Calibri"/>
          <w:b/>
          <w:sz w:val="22"/>
          <w:szCs w:val="22"/>
        </w:rPr>
      </w:pPr>
    </w:p>
    <w:p w:rsidR="00A37D2D" w:rsidRDefault="006645B5">
      <w:pPr>
        <w:keepNext/>
        <w:widowControl/>
        <w:tabs>
          <w:tab w:val="left" w:pos="0"/>
        </w:tabs>
        <w:rPr>
          <w:rFonts w:ascii="Calibri" w:eastAsia="Calibri" w:hAnsi="Calibri" w:cs="Calibri"/>
          <w:b/>
          <w:sz w:val="22"/>
          <w:szCs w:val="22"/>
        </w:rPr>
      </w:pPr>
      <w:r>
        <w:rPr>
          <w:rFonts w:ascii="Calibri" w:eastAsia="Calibri" w:hAnsi="Calibri" w:cs="Calibri"/>
          <w:b/>
          <w:sz w:val="22"/>
          <w:szCs w:val="22"/>
        </w:rPr>
        <w:t>Regular attendance is defined to be in accordance with the rules prescribed by the school.</w:t>
      </w:r>
      <w:r>
        <w:rPr>
          <w:rFonts w:ascii="Calibri" w:eastAsia="Calibri" w:hAnsi="Calibri" w:cs="Calibri"/>
          <w:sz w:val="22"/>
          <w:szCs w:val="22"/>
        </w:rPr>
        <w:t xml:space="preserve"> Supreme Court ruling, April 2017  </w:t>
      </w:r>
    </w:p>
    <w:p w:rsidR="00A37D2D" w:rsidRDefault="00A37D2D">
      <w:pPr>
        <w:widowControl/>
        <w:tabs>
          <w:tab w:val="left" w:pos="0"/>
        </w:tabs>
        <w:ind w:left="851"/>
        <w:jc w:val="both"/>
        <w:rPr>
          <w:rFonts w:ascii="Calibri" w:eastAsia="Calibri" w:hAnsi="Calibri" w:cs="Calibri"/>
          <w:sz w:val="22"/>
          <w:szCs w:val="22"/>
        </w:rPr>
      </w:pPr>
    </w:p>
    <w:p w:rsidR="00A37D2D" w:rsidRDefault="006645B5">
      <w:pPr>
        <w:widowControl/>
        <w:tabs>
          <w:tab w:val="left" w:pos="0"/>
        </w:tabs>
        <w:jc w:val="both"/>
        <w:rPr>
          <w:rFonts w:ascii="Calibri" w:eastAsia="Calibri" w:hAnsi="Calibri" w:cs="Calibri"/>
          <w:sz w:val="22"/>
          <w:szCs w:val="22"/>
        </w:rPr>
      </w:pPr>
      <w:r>
        <w:rPr>
          <w:rFonts w:ascii="Calibri" w:eastAsia="Calibri" w:hAnsi="Calibri" w:cs="Calibri"/>
          <w:b/>
          <w:sz w:val="22"/>
          <w:szCs w:val="22"/>
        </w:rPr>
        <w:t xml:space="preserve">Regular attendance at Elthorne Park High School is considered to be attendance on each day the school is open for the pupils unless there is an </w:t>
      </w:r>
      <w:proofErr w:type="spellStart"/>
      <w:r>
        <w:rPr>
          <w:rFonts w:ascii="Calibri" w:eastAsia="Calibri" w:hAnsi="Calibri" w:cs="Calibri"/>
          <w:b/>
          <w:sz w:val="22"/>
          <w:szCs w:val="22"/>
        </w:rPr>
        <w:t>authorisable</w:t>
      </w:r>
      <w:proofErr w:type="spellEnd"/>
      <w:r>
        <w:rPr>
          <w:rFonts w:ascii="Calibri" w:eastAsia="Calibri" w:hAnsi="Calibri" w:cs="Calibri"/>
          <w:b/>
          <w:sz w:val="22"/>
          <w:szCs w:val="22"/>
        </w:rPr>
        <w:t xml:space="preserve"> reason to be </w:t>
      </w:r>
      <w:proofErr w:type="gramStart"/>
      <w:r>
        <w:rPr>
          <w:rFonts w:ascii="Calibri" w:eastAsia="Calibri" w:hAnsi="Calibri" w:cs="Calibri"/>
          <w:b/>
          <w:sz w:val="22"/>
          <w:szCs w:val="22"/>
        </w:rPr>
        <w:t>absent</w:t>
      </w:r>
      <w:r>
        <w:rPr>
          <w:rFonts w:ascii="Calibri" w:eastAsia="Calibri" w:hAnsi="Calibri" w:cs="Calibri"/>
          <w:sz w:val="22"/>
          <w:szCs w:val="22"/>
        </w:rPr>
        <w:t>;  (</w:t>
      </w:r>
      <w:proofErr w:type="gramEnd"/>
      <w:r>
        <w:rPr>
          <w:rFonts w:ascii="Calibri" w:eastAsia="Calibri" w:hAnsi="Calibri" w:cs="Calibri"/>
          <w:sz w:val="22"/>
          <w:szCs w:val="22"/>
        </w:rPr>
        <w:t xml:space="preserve">Registration Regulations 2006 (amended). Section 444 of the Education Act, </w:t>
      </w:r>
      <w:proofErr w:type="gramStart"/>
      <w:r>
        <w:rPr>
          <w:rFonts w:ascii="Calibri" w:eastAsia="Calibri" w:hAnsi="Calibri" w:cs="Calibri"/>
          <w:sz w:val="22"/>
          <w:szCs w:val="22"/>
        </w:rPr>
        <w:t>1996 )</w:t>
      </w:r>
      <w:proofErr w:type="gramEnd"/>
      <w:r>
        <w:rPr>
          <w:rFonts w:ascii="Calibri" w:eastAsia="Calibri" w:hAnsi="Calibri" w:cs="Calibri"/>
          <w:sz w:val="22"/>
          <w:szCs w:val="22"/>
        </w:rPr>
        <w:t xml:space="preserve">.    </w:t>
      </w:r>
    </w:p>
    <w:p w:rsidR="00A37D2D" w:rsidRDefault="00A37D2D">
      <w:pPr>
        <w:widowControl/>
        <w:tabs>
          <w:tab w:val="left" w:pos="0"/>
        </w:tabs>
        <w:jc w:val="both"/>
        <w:rPr>
          <w:rFonts w:ascii="Calibri" w:eastAsia="Calibri" w:hAnsi="Calibri" w:cs="Calibri"/>
          <w:sz w:val="22"/>
          <w:szCs w:val="22"/>
        </w:rPr>
      </w:pPr>
    </w:p>
    <w:p w:rsidR="00A37D2D" w:rsidRDefault="006645B5">
      <w:pPr>
        <w:widowControl/>
        <w:tabs>
          <w:tab w:val="left" w:pos="0"/>
        </w:tabs>
        <w:jc w:val="both"/>
        <w:rPr>
          <w:rFonts w:ascii="Calibri" w:eastAsia="Calibri" w:hAnsi="Calibri" w:cs="Calibri"/>
          <w:i/>
          <w:sz w:val="22"/>
          <w:szCs w:val="22"/>
        </w:rPr>
      </w:pPr>
      <w:r>
        <w:rPr>
          <w:rFonts w:ascii="Calibri" w:eastAsia="Calibri" w:hAnsi="Calibri" w:cs="Calibri"/>
          <w:i/>
          <w:sz w:val="22"/>
          <w:szCs w:val="22"/>
        </w:rPr>
        <w:t xml:space="preserve">“If a child of compulsory school age who is a registered pupil at a school fails to attend regularly at the school, his/her parent is guilty of an offence.”      </w:t>
      </w:r>
    </w:p>
    <w:p w:rsidR="00A37D2D" w:rsidRDefault="00A37D2D">
      <w:pPr>
        <w:keepNext/>
        <w:widowControl/>
        <w:tabs>
          <w:tab w:val="left" w:pos="709"/>
        </w:tabs>
        <w:jc w:val="both"/>
        <w:rPr>
          <w:rFonts w:ascii="Calibri" w:eastAsia="Calibri" w:hAnsi="Calibri" w:cs="Calibri"/>
          <w:sz w:val="22"/>
          <w:szCs w:val="22"/>
        </w:rPr>
      </w:pPr>
    </w:p>
    <w:p w:rsidR="00A37D2D" w:rsidRDefault="006645B5">
      <w:pPr>
        <w:keepNext/>
        <w:widowControl/>
        <w:tabs>
          <w:tab w:val="left" w:pos="709"/>
        </w:tabs>
        <w:jc w:val="both"/>
        <w:rPr>
          <w:rFonts w:ascii="Calibri" w:eastAsia="Calibri" w:hAnsi="Calibri" w:cs="Calibri"/>
          <w:sz w:val="22"/>
          <w:szCs w:val="22"/>
        </w:rPr>
      </w:pPr>
      <w:r>
        <w:rPr>
          <w:rFonts w:ascii="Calibri" w:eastAsia="Calibri" w:hAnsi="Calibri" w:cs="Calibri"/>
          <w:sz w:val="22"/>
          <w:szCs w:val="22"/>
        </w:rPr>
        <w:t xml:space="preserve">Parents have a legal duty to ensure efficient and </w:t>
      </w:r>
      <w:proofErr w:type="gramStart"/>
      <w:r>
        <w:rPr>
          <w:rFonts w:ascii="Calibri" w:eastAsia="Calibri" w:hAnsi="Calibri" w:cs="Calibri"/>
          <w:sz w:val="22"/>
          <w:szCs w:val="22"/>
        </w:rPr>
        <w:t>full time</w:t>
      </w:r>
      <w:proofErr w:type="gramEnd"/>
      <w:r>
        <w:rPr>
          <w:rFonts w:ascii="Calibri" w:eastAsia="Calibri" w:hAnsi="Calibri" w:cs="Calibri"/>
          <w:sz w:val="22"/>
          <w:szCs w:val="22"/>
        </w:rPr>
        <w:t xml:space="preserve"> attendance at school of registered pupils of statutory school age (Education Act 1996). This is the legal requirement. The School Attendance Service aims to work with schools and families to promote good attendance and avoid legal action.  </w:t>
      </w:r>
      <w:proofErr w:type="gramStart"/>
      <w:r>
        <w:rPr>
          <w:rFonts w:ascii="Calibri" w:eastAsia="Calibri" w:hAnsi="Calibri" w:cs="Calibri"/>
          <w:sz w:val="22"/>
          <w:szCs w:val="22"/>
        </w:rPr>
        <w:t>However</w:t>
      </w:r>
      <w:proofErr w:type="gramEnd"/>
      <w:r>
        <w:rPr>
          <w:rFonts w:ascii="Calibri" w:eastAsia="Calibri" w:hAnsi="Calibri" w:cs="Calibri"/>
          <w:sz w:val="22"/>
          <w:szCs w:val="22"/>
        </w:rPr>
        <w:t xml:space="preserve"> in some cases, parents are prosecuted (taken to court) or have to pay a Fixed Penalty fine.</w:t>
      </w:r>
    </w:p>
    <w:p w:rsidR="00A37D2D" w:rsidRDefault="00A37D2D">
      <w:pPr>
        <w:keepNext/>
        <w:widowControl/>
        <w:tabs>
          <w:tab w:val="left" w:pos="0"/>
        </w:tabs>
        <w:ind w:left="851"/>
        <w:jc w:val="both"/>
        <w:rPr>
          <w:rFonts w:ascii="Calibri" w:eastAsia="Calibri" w:hAnsi="Calibri" w:cs="Calibri"/>
          <w:b/>
          <w:sz w:val="22"/>
          <w:szCs w:val="22"/>
        </w:rPr>
      </w:pPr>
    </w:p>
    <w:p w:rsidR="00A37D2D" w:rsidRDefault="006645B5">
      <w:pPr>
        <w:widowControl/>
        <w:tabs>
          <w:tab w:val="left" w:pos="0"/>
        </w:tabs>
        <w:jc w:val="both"/>
        <w:rPr>
          <w:rFonts w:ascii="Calibri" w:eastAsia="Calibri" w:hAnsi="Calibri" w:cs="Calibri"/>
          <w:b/>
          <w:sz w:val="22"/>
          <w:szCs w:val="22"/>
        </w:rPr>
      </w:pPr>
      <w:r>
        <w:rPr>
          <w:rFonts w:ascii="Calibri" w:eastAsia="Calibri" w:hAnsi="Calibri" w:cs="Calibri"/>
          <w:b/>
          <w:sz w:val="22"/>
          <w:szCs w:val="22"/>
        </w:rPr>
        <w:t>2. Responsibilities</w:t>
      </w:r>
    </w:p>
    <w:p w:rsidR="00A37D2D" w:rsidRDefault="00A37D2D">
      <w:pPr>
        <w:widowControl/>
        <w:tabs>
          <w:tab w:val="left" w:pos="0"/>
        </w:tabs>
        <w:jc w:val="both"/>
        <w:rPr>
          <w:rFonts w:ascii="Calibri" w:eastAsia="Calibri" w:hAnsi="Calibri" w:cs="Calibri"/>
          <w:b/>
          <w:sz w:val="22"/>
          <w:szCs w:val="22"/>
        </w:rPr>
      </w:pPr>
    </w:p>
    <w:p w:rsidR="00A37D2D" w:rsidRDefault="006645B5">
      <w:pPr>
        <w:widowControl/>
        <w:tabs>
          <w:tab w:val="left" w:pos="0"/>
        </w:tabs>
        <w:jc w:val="both"/>
        <w:rPr>
          <w:rFonts w:ascii="Calibri" w:eastAsia="Calibri" w:hAnsi="Calibri" w:cs="Calibri"/>
          <w:b/>
          <w:sz w:val="22"/>
          <w:szCs w:val="22"/>
        </w:rPr>
      </w:pPr>
      <w:r>
        <w:rPr>
          <w:rFonts w:ascii="Calibri" w:eastAsia="Calibri" w:hAnsi="Calibri" w:cs="Calibri"/>
          <w:b/>
          <w:sz w:val="22"/>
          <w:szCs w:val="22"/>
        </w:rPr>
        <w:t xml:space="preserve">2.1 As a </w:t>
      </w:r>
      <w:r>
        <w:rPr>
          <w:rFonts w:ascii="Calibri" w:eastAsia="Calibri" w:hAnsi="Calibri" w:cs="Calibri"/>
          <w:b/>
          <w:sz w:val="22"/>
          <w:szCs w:val="22"/>
          <w:u w:val="single"/>
        </w:rPr>
        <w:t>parent</w:t>
      </w:r>
      <w:r>
        <w:rPr>
          <w:rFonts w:ascii="Calibri" w:eastAsia="Calibri" w:hAnsi="Calibri" w:cs="Calibri"/>
          <w:b/>
          <w:sz w:val="22"/>
          <w:szCs w:val="22"/>
        </w:rPr>
        <w:t xml:space="preserve"> you can support regular attendance by:</w:t>
      </w:r>
    </w:p>
    <w:p w:rsidR="00A37D2D" w:rsidRDefault="00A37D2D">
      <w:pPr>
        <w:widowControl/>
        <w:tabs>
          <w:tab w:val="left" w:pos="0"/>
        </w:tabs>
        <w:ind w:left="851"/>
        <w:jc w:val="both"/>
        <w:rPr>
          <w:rFonts w:ascii="Calibri" w:eastAsia="Calibri" w:hAnsi="Calibri" w:cs="Calibri"/>
          <w:b/>
          <w:sz w:val="22"/>
          <w:szCs w:val="22"/>
        </w:rPr>
      </w:pPr>
    </w:p>
    <w:p w:rsidR="00A37D2D" w:rsidRDefault="006645B5">
      <w:pPr>
        <w:widowControl/>
        <w:numPr>
          <w:ilvl w:val="0"/>
          <w:numId w:val="10"/>
        </w:numPr>
        <w:pBdr>
          <w:top w:val="nil"/>
          <w:left w:val="nil"/>
          <w:bottom w:val="nil"/>
          <w:right w:val="nil"/>
          <w:between w:val="nil"/>
        </w:pBdr>
        <w:tabs>
          <w:tab w:val="left" w:pos="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Ensuring your child attends school on each day the school is open for the pupils, unless there is an </w:t>
      </w:r>
      <w:proofErr w:type="spellStart"/>
      <w:r>
        <w:rPr>
          <w:rFonts w:ascii="Calibri" w:eastAsia="Calibri" w:hAnsi="Calibri" w:cs="Calibri"/>
          <w:color w:val="000000"/>
          <w:sz w:val="22"/>
          <w:szCs w:val="22"/>
        </w:rPr>
        <w:t>authorisable</w:t>
      </w:r>
      <w:proofErr w:type="spellEnd"/>
      <w:r>
        <w:rPr>
          <w:rFonts w:ascii="Calibri" w:eastAsia="Calibri" w:hAnsi="Calibri" w:cs="Calibri"/>
          <w:color w:val="000000"/>
          <w:sz w:val="22"/>
          <w:szCs w:val="22"/>
        </w:rPr>
        <w:t xml:space="preserve"> reason to be absent. Only the school can authorise an absence</w:t>
      </w:r>
    </w:p>
    <w:p w:rsidR="00A37D2D" w:rsidRDefault="006645B5">
      <w:pPr>
        <w:widowControl/>
        <w:numPr>
          <w:ilvl w:val="0"/>
          <w:numId w:val="10"/>
        </w:numPr>
        <w:pBdr>
          <w:top w:val="nil"/>
          <w:left w:val="nil"/>
          <w:bottom w:val="nil"/>
          <w:right w:val="nil"/>
          <w:between w:val="nil"/>
        </w:pBdr>
        <w:tabs>
          <w:tab w:val="left" w:pos="0"/>
        </w:tabs>
        <w:jc w:val="both"/>
        <w:rPr>
          <w:rFonts w:ascii="Calibri" w:eastAsia="Calibri" w:hAnsi="Calibri" w:cs="Calibri"/>
          <w:color w:val="000000"/>
          <w:sz w:val="22"/>
          <w:szCs w:val="22"/>
        </w:rPr>
      </w:pPr>
      <w:r>
        <w:rPr>
          <w:rFonts w:ascii="Calibri" w:eastAsia="Calibri" w:hAnsi="Calibri" w:cs="Calibri"/>
          <w:sz w:val="22"/>
          <w:szCs w:val="22"/>
        </w:rPr>
        <w:t>Telephoning the</w:t>
      </w:r>
      <w:r>
        <w:rPr>
          <w:rFonts w:ascii="Calibri" w:eastAsia="Calibri" w:hAnsi="Calibri" w:cs="Calibri"/>
          <w:color w:val="000000"/>
          <w:sz w:val="22"/>
          <w:szCs w:val="22"/>
        </w:rPr>
        <w:t xml:space="preserve"> school with a reason for an absence on each day of absence. </w:t>
      </w:r>
    </w:p>
    <w:p w:rsidR="00A37D2D" w:rsidRDefault="006645B5">
      <w:pPr>
        <w:widowControl/>
        <w:pBdr>
          <w:top w:val="nil"/>
          <w:left w:val="nil"/>
          <w:bottom w:val="nil"/>
          <w:right w:val="nil"/>
          <w:between w:val="nil"/>
        </w:pBdr>
        <w:tabs>
          <w:tab w:val="left" w:pos="0"/>
        </w:tabs>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Absence should only happen </w:t>
      </w:r>
    </w:p>
    <w:p w:rsidR="00A37D2D" w:rsidRDefault="006645B5">
      <w:pPr>
        <w:widowControl/>
        <w:numPr>
          <w:ilvl w:val="0"/>
          <w:numId w:val="8"/>
        </w:numPr>
        <w:tabs>
          <w:tab w:val="left" w:pos="0"/>
        </w:tabs>
        <w:ind w:left="851" w:firstLine="0"/>
        <w:jc w:val="both"/>
        <w:rPr>
          <w:rFonts w:ascii="Calibri" w:eastAsia="Calibri" w:hAnsi="Calibri" w:cs="Calibri"/>
          <w:sz w:val="22"/>
          <w:szCs w:val="22"/>
        </w:rPr>
      </w:pPr>
      <w:r>
        <w:rPr>
          <w:rFonts w:ascii="Calibri" w:eastAsia="Calibri" w:hAnsi="Calibri" w:cs="Calibri"/>
          <w:sz w:val="22"/>
          <w:szCs w:val="22"/>
        </w:rPr>
        <w:t xml:space="preserve">When your child is significantly/symptomatically ill and therefore unfit to attend school. There should be an observable symptom; ’feeling unwell’ is not enough. We may ask for medical verification where absence claimed as illness is frequent, prolonged or </w:t>
      </w:r>
      <w:r>
        <w:rPr>
          <w:rFonts w:ascii="Calibri" w:eastAsia="Calibri" w:hAnsi="Calibri" w:cs="Calibri"/>
          <w:sz w:val="22"/>
          <w:szCs w:val="22"/>
          <w:highlight w:val="white"/>
        </w:rPr>
        <w:t xml:space="preserve">where there are absences before or after a school holiday. Please see </w:t>
      </w:r>
      <w:proofErr w:type="spellStart"/>
      <w:r>
        <w:rPr>
          <w:rFonts w:ascii="Calibri" w:eastAsia="Calibri" w:hAnsi="Calibri" w:cs="Calibri"/>
          <w:sz w:val="22"/>
          <w:szCs w:val="22"/>
          <w:highlight w:val="white"/>
        </w:rPr>
        <w:t>Covid</w:t>
      </w:r>
      <w:proofErr w:type="spellEnd"/>
      <w:r>
        <w:rPr>
          <w:rFonts w:ascii="Calibri" w:eastAsia="Calibri" w:hAnsi="Calibri" w:cs="Calibri"/>
          <w:sz w:val="22"/>
          <w:szCs w:val="22"/>
          <w:highlight w:val="white"/>
        </w:rPr>
        <w:t xml:space="preserve"> addendum in section 3.</w:t>
      </w:r>
    </w:p>
    <w:p w:rsidR="00A37D2D" w:rsidRDefault="006645B5">
      <w:pPr>
        <w:widowControl/>
        <w:numPr>
          <w:ilvl w:val="0"/>
          <w:numId w:val="8"/>
        </w:numPr>
        <w:tabs>
          <w:tab w:val="left" w:pos="0"/>
        </w:tabs>
        <w:ind w:left="851" w:firstLine="0"/>
        <w:jc w:val="both"/>
        <w:rPr>
          <w:rFonts w:ascii="Calibri" w:eastAsia="Calibri" w:hAnsi="Calibri" w:cs="Calibri"/>
          <w:sz w:val="22"/>
          <w:szCs w:val="22"/>
        </w:rPr>
      </w:pPr>
      <w:r>
        <w:rPr>
          <w:rFonts w:ascii="Calibri" w:eastAsia="Calibri" w:hAnsi="Calibri" w:cs="Calibri"/>
          <w:sz w:val="22"/>
          <w:szCs w:val="22"/>
        </w:rPr>
        <w:t>Let us know If there is an unavoidable/unforeseen reason or circumstance which is causing a difficulty</w:t>
      </w:r>
    </w:p>
    <w:p w:rsidR="00A37D2D" w:rsidRDefault="006645B5">
      <w:pPr>
        <w:widowControl/>
        <w:numPr>
          <w:ilvl w:val="0"/>
          <w:numId w:val="8"/>
        </w:numPr>
        <w:tabs>
          <w:tab w:val="left" w:pos="0"/>
        </w:tabs>
        <w:ind w:left="851" w:firstLine="0"/>
        <w:jc w:val="both"/>
        <w:rPr>
          <w:rFonts w:ascii="Calibri" w:eastAsia="Calibri" w:hAnsi="Calibri" w:cs="Calibri"/>
          <w:sz w:val="22"/>
          <w:szCs w:val="22"/>
        </w:rPr>
      </w:pPr>
      <w:r>
        <w:rPr>
          <w:rFonts w:ascii="Calibri" w:eastAsia="Calibri" w:hAnsi="Calibri" w:cs="Calibri"/>
          <w:sz w:val="22"/>
          <w:szCs w:val="22"/>
        </w:rPr>
        <w:t xml:space="preserve">If your child has a documented medical condition that hinders regular attendance, please let us know.   </w:t>
      </w:r>
    </w:p>
    <w:p w:rsidR="00A37D2D" w:rsidRDefault="00A37D2D">
      <w:pPr>
        <w:widowControl/>
        <w:tabs>
          <w:tab w:val="left" w:pos="0"/>
        </w:tabs>
        <w:ind w:left="851"/>
        <w:jc w:val="both"/>
        <w:rPr>
          <w:rFonts w:ascii="Calibri" w:eastAsia="Calibri" w:hAnsi="Calibri" w:cs="Calibri"/>
          <w:sz w:val="22"/>
          <w:szCs w:val="22"/>
        </w:rPr>
      </w:pPr>
    </w:p>
    <w:p w:rsidR="00A37D2D" w:rsidRDefault="006645B5">
      <w:pPr>
        <w:widowControl/>
        <w:numPr>
          <w:ilvl w:val="0"/>
          <w:numId w:val="1"/>
        </w:numPr>
        <w:pBdr>
          <w:top w:val="nil"/>
          <w:left w:val="nil"/>
          <w:bottom w:val="nil"/>
          <w:right w:val="nil"/>
          <w:between w:val="nil"/>
        </w:pBdr>
        <w:tabs>
          <w:tab w:val="left" w:pos="0"/>
        </w:tabs>
        <w:jc w:val="both"/>
        <w:rPr>
          <w:rFonts w:ascii="Calibri" w:eastAsia="Calibri" w:hAnsi="Calibri" w:cs="Calibri"/>
          <w:color w:val="000000"/>
          <w:sz w:val="22"/>
          <w:szCs w:val="22"/>
        </w:rPr>
      </w:pPr>
      <w:r>
        <w:rPr>
          <w:rFonts w:ascii="Calibri" w:eastAsia="Calibri" w:hAnsi="Calibri" w:cs="Calibri"/>
          <w:sz w:val="22"/>
          <w:szCs w:val="22"/>
        </w:rPr>
        <w:t>Giving a</w:t>
      </w:r>
      <w:r>
        <w:rPr>
          <w:rFonts w:ascii="Calibri" w:eastAsia="Calibri" w:hAnsi="Calibri" w:cs="Calibri"/>
          <w:color w:val="000000"/>
          <w:sz w:val="22"/>
          <w:szCs w:val="22"/>
        </w:rPr>
        <w:t xml:space="preserve"> timely reason; satisfactory to the school; otherwise the absence will remain unauthorised</w:t>
      </w:r>
    </w:p>
    <w:p w:rsidR="00A37D2D" w:rsidRDefault="00A37D2D">
      <w:pPr>
        <w:widowControl/>
        <w:tabs>
          <w:tab w:val="left" w:pos="0"/>
        </w:tabs>
        <w:ind w:left="851"/>
        <w:jc w:val="both"/>
        <w:rPr>
          <w:rFonts w:ascii="Calibri" w:eastAsia="Calibri" w:hAnsi="Calibri" w:cs="Calibri"/>
          <w:sz w:val="22"/>
          <w:szCs w:val="22"/>
        </w:rPr>
      </w:pPr>
    </w:p>
    <w:p w:rsidR="00A37D2D" w:rsidRDefault="006645B5">
      <w:pPr>
        <w:widowControl/>
        <w:numPr>
          <w:ilvl w:val="0"/>
          <w:numId w:val="1"/>
        </w:numPr>
        <w:pBdr>
          <w:top w:val="nil"/>
          <w:left w:val="nil"/>
          <w:bottom w:val="nil"/>
          <w:right w:val="nil"/>
          <w:between w:val="nil"/>
        </w:pBdr>
        <w:tabs>
          <w:tab w:val="left" w:pos="0"/>
        </w:tabs>
        <w:jc w:val="both"/>
        <w:rPr>
          <w:rFonts w:ascii="Calibri" w:eastAsia="Calibri" w:hAnsi="Calibri" w:cs="Calibri"/>
          <w:color w:val="000000"/>
          <w:sz w:val="22"/>
          <w:szCs w:val="22"/>
        </w:rPr>
      </w:pPr>
      <w:r>
        <w:rPr>
          <w:rFonts w:ascii="Calibri" w:eastAsia="Calibri" w:hAnsi="Calibri" w:cs="Calibri"/>
          <w:color w:val="000000"/>
          <w:sz w:val="22"/>
          <w:szCs w:val="22"/>
        </w:rPr>
        <w:t>Arranging all non-emergency medical and dental appointments out of school hours or during school holidays.</w:t>
      </w:r>
    </w:p>
    <w:p w:rsidR="00A37D2D" w:rsidRDefault="00A37D2D">
      <w:pPr>
        <w:widowControl/>
        <w:tabs>
          <w:tab w:val="left" w:pos="0"/>
        </w:tabs>
        <w:ind w:left="851"/>
        <w:jc w:val="both"/>
        <w:rPr>
          <w:rFonts w:ascii="Calibri" w:eastAsia="Calibri" w:hAnsi="Calibri" w:cs="Calibri"/>
          <w:sz w:val="22"/>
          <w:szCs w:val="22"/>
        </w:rPr>
      </w:pPr>
    </w:p>
    <w:p w:rsidR="00A37D2D" w:rsidRDefault="006645B5">
      <w:pPr>
        <w:widowControl/>
        <w:numPr>
          <w:ilvl w:val="0"/>
          <w:numId w:val="1"/>
        </w:numPr>
        <w:pBdr>
          <w:top w:val="nil"/>
          <w:left w:val="nil"/>
          <w:bottom w:val="nil"/>
          <w:right w:val="nil"/>
          <w:between w:val="nil"/>
        </w:pBdr>
        <w:tabs>
          <w:tab w:val="left" w:pos="0"/>
        </w:tabs>
        <w:jc w:val="both"/>
        <w:rPr>
          <w:rFonts w:ascii="Calibri" w:eastAsia="Calibri" w:hAnsi="Calibri" w:cs="Calibri"/>
          <w:color w:val="000000"/>
          <w:sz w:val="22"/>
          <w:szCs w:val="22"/>
        </w:rPr>
      </w:pPr>
      <w:r>
        <w:rPr>
          <w:rFonts w:ascii="Calibri" w:eastAsia="Calibri" w:hAnsi="Calibri" w:cs="Calibri"/>
          <w:color w:val="000000"/>
          <w:sz w:val="22"/>
          <w:szCs w:val="22"/>
        </w:rPr>
        <w:t>Keeping the school updated by telephone, email or letter of any changes of circumstances. Making sure we always have your current contact numbers; this includes all telephone numbers and emergency contact details</w:t>
      </w:r>
    </w:p>
    <w:p w:rsidR="00A37D2D" w:rsidRDefault="00A37D2D">
      <w:pPr>
        <w:widowControl/>
        <w:tabs>
          <w:tab w:val="left" w:pos="0"/>
        </w:tabs>
        <w:ind w:left="851"/>
        <w:jc w:val="both"/>
        <w:rPr>
          <w:rFonts w:ascii="Calibri" w:eastAsia="Calibri" w:hAnsi="Calibri" w:cs="Calibri"/>
          <w:sz w:val="22"/>
          <w:szCs w:val="22"/>
        </w:rPr>
      </w:pPr>
    </w:p>
    <w:p w:rsidR="00A37D2D" w:rsidRDefault="006645B5">
      <w:pPr>
        <w:widowControl/>
        <w:numPr>
          <w:ilvl w:val="0"/>
          <w:numId w:val="1"/>
        </w:numPr>
        <w:pBdr>
          <w:top w:val="nil"/>
          <w:left w:val="nil"/>
          <w:bottom w:val="nil"/>
          <w:right w:val="nil"/>
          <w:between w:val="nil"/>
        </w:pBdr>
        <w:tabs>
          <w:tab w:val="left" w:pos="0"/>
        </w:tabs>
        <w:jc w:val="both"/>
        <w:rPr>
          <w:rFonts w:ascii="Calibri" w:eastAsia="Calibri" w:hAnsi="Calibri" w:cs="Calibri"/>
          <w:color w:val="000000"/>
          <w:sz w:val="22"/>
          <w:szCs w:val="22"/>
        </w:rPr>
      </w:pPr>
      <w:r>
        <w:rPr>
          <w:rFonts w:ascii="Calibri" w:eastAsia="Calibri" w:hAnsi="Calibri" w:cs="Calibri"/>
          <w:b/>
          <w:color w:val="000000"/>
          <w:sz w:val="22"/>
          <w:szCs w:val="22"/>
        </w:rPr>
        <w:t>If you are leaving</w:t>
      </w:r>
      <w:r>
        <w:rPr>
          <w:rFonts w:ascii="Calibri" w:eastAsia="Calibri" w:hAnsi="Calibri" w:cs="Calibri"/>
          <w:color w:val="000000"/>
          <w:sz w:val="22"/>
          <w:szCs w:val="22"/>
        </w:rPr>
        <w:t xml:space="preserve"> the area or changing schools, please complete a </w:t>
      </w:r>
      <w:r>
        <w:rPr>
          <w:rFonts w:ascii="Calibri" w:eastAsia="Calibri" w:hAnsi="Calibri" w:cs="Calibri"/>
          <w:b/>
          <w:color w:val="000000"/>
          <w:sz w:val="22"/>
          <w:szCs w:val="22"/>
        </w:rPr>
        <w:t>leaver’s form</w:t>
      </w:r>
      <w:r>
        <w:rPr>
          <w:rFonts w:ascii="Calibri" w:eastAsia="Calibri" w:hAnsi="Calibri" w:cs="Calibri"/>
          <w:color w:val="000000"/>
          <w:sz w:val="22"/>
          <w:szCs w:val="22"/>
        </w:rPr>
        <w:t xml:space="preserve"> (available at the school office).    Schools and the local authority are obliged to track pupils missing from school.  This can be intrusive in the absence of reliable or confirmed information</w:t>
      </w:r>
    </w:p>
    <w:p w:rsidR="00A37D2D" w:rsidRDefault="00A37D2D">
      <w:pPr>
        <w:widowControl/>
        <w:tabs>
          <w:tab w:val="left" w:pos="0"/>
        </w:tabs>
        <w:ind w:left="851"/>
        <w:jc w:val="both"/>
        <w:rPr>
          <w:rFonts w:ascii="Calibri" w:eastAsia="Calibri" w:hAnsi="Calibri" w:cs="Calibri"/>
          <w:sz w:val="22"/>
          <w:szCs w:val="22"/>
        </w:rPr>
      </w:pPr>
    </w:p>
    <w:p w:rsidR="00A37D2D" w:rsidRDefault="006645B5">
      <w:pPr>
        <w:keepNext/>
        <w:widowControl/>
        <w:tabs>
          <w:tab w:val="left" w:pos="0"/>
        </w:tabs>
        <w:jc w:val="both"/>
        <w:rPr>
          <w:rFonts w:ascii="Calibri" w:eastAsia="Calibri" w:hAnsi="Calibri" w:cs="Calibri"/>
          <w:b/>
          <w:sz w:val="22"/>
          <w:szCs w:val="22"/>
        </w:rPr>
      </w:pPr>
      <w:r>
        <w:rPr>
          <w:rFonts w:ascii="Calibri" w:eastAsia="Calibri" w:hAnsi="Calibri" w:cs="Calibri"/>
          <w:b/>
          <w:sz w:val="22"/>
          <w:szCs w:val="22"/>
        </w:rPr>
        <w:t xml:space="preserve">2.2 </w:t>
      </w:r>
      <w:r>
        <w:rPr>
          <w:rFonts w:ascii="Calibri" w:eastAsia="Calibri" w:hAnsi="Calibri" w:cs="Calibri"/>
          <w:b/>
          <w:sz w:val="22"/>
          <w:szCs w:val="22"/>
          <w:u w:val="single"/>
        </w:rPr>
        <w:t>Elthorne Park High School</w:t>
      </w:r>
      <w:r>
        <w:rPr>
          <w:rFonts w:ascii="Calibri" w:eastAsia="Calibri" w:hAnsi="Calibri" w:cs="Calibri"/>
          <w:b/>
          <w:sz w:val="22"/>
          <w:szCs w:val="22"/>
        </w:rPr>
        <w:t xml:space="preserve"> will:</w:t>
      </w:r>
    </w:p>
    <w:p w:rsidR="00A37D2D" w:rsidRDefault="00A37D2D">
      <w:pPr>
        <w:widowControl/>
        <w:ind w:left="851"/>
        <w:rPr>
          <w:rFonts w:ascii="Calibri" w:eastAsia="Calibri" w:hAnsi="Calibri" w:cs="Calibri"/>
          <w:sz w:val="22"/>
          <w:szCs w:val="22"/>
        </w:rPr>
      </w:pPr>
    </w:p>
    <w:p w:rsidR="00A37D2D" w:rsidRDefault="006645B5">
      <w:pPr>
        <w:keepNext/>
        <w:widowControl/>
        <w:numPr>
          <w:ilvl w:val="0"/>
          <w:numId w:val="9"/>
        </w:numPr>
        <w:pBdr>
          <w:top w:val="nil"/>
          <w:left w:val="nil"/>
          <w:bottom w:val="nil"/>
          <w:right w:val="nil"/>
          <w:between w:val="nil"/>
        </w:pBdr>
        <w:tabs>
          <w:tab w:val="left" w:pos="0"/>
        </w:tabs>
        <w:jc w:val="both"/>
        <w:rPr>
          <w:rFonts w:ascii="Calibri" w:eastAsia="Calibri" w:hAnsi="Calibri" w:cs="Calibri"/>
          <w:color w:val="000000"/>
          <w:sz w:val="22"/>
          <w:szCs w:val="22"/>
        </w:rPr>
      </w:pPr>
      <w:r>
        <w:rPr>
          <w:rFonts w:ascii="Calibri" w:eastAsia="Calibri" w:hAnsi="Calibri" w:cs="Calibri"/>
          <w:color w:val="000000"/>
          <w:sz w:val="22"/>
          <w:szCs w:val="22"/>
        </w:rPr>
        <w:t>Celebrate good attendance and punctuality through our rewards processes.</w:t>
      </w:r>
    </w:p>
    <w:p w:rsidR="00A37D2D" w:rsidRDefault="00A37D2D">
      <w:pPr>
        <w:keepNext/>
        <w:widowControl/>
        <w:pBdr>
          <w:top w:val="nil"/>
          <w:left w:val="nil"/>
          <w:bottom w:val="nil"/>
          <w:right w:val="nil"/>
          <w:between w:val="nil"/>
        </w:pBdr>
        <w:tabs>
          <w:tab w:val="left" w:pos="0"/>
        </w:tabs>
        <w:ind w:left="720"/>
        <w:jc w:val="both"/>
        <w:rPr>
          <w:rFonts w:ascii="Calibri" w:eastAsia="Calibri" w:hAnsi="Calibri" w:cs="Calibri"/>
          <w:color w:val="000000"/>
          <w:sz w:val="22"/>
          <w:szCs w:val="22"/>
        </w:rPr>
      </w:pPr>
    </w:p>
    <w:p w:rsidR="00A37D2D" w:rsidRDefault="006645B5">
      <w:pPr>
        <w:keepNext/>
        <w:widowControl/>
        <w:numPr>
          <w:ilvl w:val="0"/>
          <w:numId w:val="9"/>
        </w:numPr>
        <w:pBdr>
          <w:top w:val="nil"/>
          <w:left w:val="nil"/>
          <w:bottom w:val="nil"/>
          <w:right w:val="nil"/>
          <w:between w:val="nil"/>
        </w:pBdr>
        <w:tabs>
          <w:tab w:val="left" w:pos="0"/>
        </w:tabs>
        <w:jc w:val="both"/>
        <w:rPr>
          <w:rFonts w:ascii="Calibri" w:eastAsia="Calibri" w:hAnsi="Calibri" w:cs="Calibri"/>
          <w:color w:val="000000"/>
          <w:sz w:val="22"/>
          <w:szCs w:val="22"/>
        </w:rPr>
      </w:pPr>
      <w:r>
        <w:rPr>
          <w:rFonts w:ascii="Calibri" w:eastAsia="Calibri" w:hAnsi="Calibri" w:cs="Calibri"/>
          <w:color w:val="000000"/>
          <w:sz w:val="22"/>
          <w:szCs w:val="22"/>
        </w:rPr>
        <w:t>Monitor attendance each day including individual lesson attendance.</w:t>
      </w:r>
    </w:p>
    <w:p w:rsidR="00A37D2D" w:rsidRDefault="00A37D2D">
      <w:pPr>
        <w:keepNext/>
        <w:widowControl/>
        <w:tabs>
          <w:tab w:val="left" w:pos="0"/>
        </w:tabs>
        <w:jc w:val="both"/>
        <w:rPr>
          <w:rFonts w:ascii="Calibri" w:eastAsia="Calibri" w:hAnsi="Calibri" w:cs="Calibri"/>
          <w:sz w:val="22"/>
          <w:szCs w:val="22"/>
        </w:rPr>
      </w:pPr>
    </w:p>
    <w:p w:rsidR="00A37D2D" w:rsidRDefault="006645B5">
      <w:pPr>
        <w:keepNext/>
        <w:widowControl/>
        <w:numPr>
          <w:ilvl w:val="0"/>
          <w:numId w:val="9"/>
        </w:numPr>
        <w:pBdr>
          <w:top w:val="nil"/>
          <w:left w:val="nil"/>
          <w:bottom w:val="nil"/>
          <w:right w:val="nil"/>
          <w:between w:val="nil"/>
        </w:pBdr>
        <w:tabs>
          <w:tab w:val="left" w:pos="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Publish our attendance data and set annual targets which will be communicated with and monitored by our governing body. </w:t>
      </w:r>
    </w:p>
    <w:p w:rsidR="00A37D2D" w:rsidRDefault="00A37D2D">
      <w:pPr>
        <w:keepNext/>
        <w:widowControl/>
        <w:tabs>
          <w:tab w:val="left" w:pos="0"/>
        </w:tabs>
        <w:jc w:val="both"/>
        <w:rPr>
          <w:rFonts w:ascii="Calibri" w:eastAsia="Calibri" w:hAnsi="Calibri" w:cs="Calibri"/>
          <w:sz w:val="22"/>
          <w:szCs w:val="22"/>
        </w:rPr>
      </w:pPr>
    </w:p>
    <w:p w:rsidR="00A37D2D" w:rsidRDefault="006645B5">
      <w:pPr>
        <w:keepNext/>
        <w:widowControl/>
        <w:numPr>
          <w:ilvl w:val="0"/>
          <w:numId w:val="9"/>
        </w:numPr>
        <w:pBdr>
          <w:top w:val="nil"/>
          <w:left w:val="nil"/>
          <w:bottom w:val="nil"/>
          <w:right w:val="nil"/>
          <w:between w:val="nil"/>
        </w:pBdr>
        <w:tabs>
          <w:tab w:val="left" w:pos="0"/>
        </w:tabs>
        <w:jc w:val="both"/>
        <w:rPr>
          <w:rFonts w:ascii="Calibri" w:eastAsia="Calibri" w:hAnsi="Calibri" w:cs="Calibri"/>
          <w:color w:val="000000"/>
          <w:sz w:val="22"/>
          <w:szCs w:val="22"/>
        </w:rPr>
      </w:pPr>
      <w:r>
        <w:rPr>
          <w:rFonts w:ascii="Calibri" w:eastAsia="Calibri" w:hAnsi="Calibri" w:cs="Calibri"/>
          <w:color w:val="000000"/>
          <w:sz w:val="22"/>
          <w:szCs w:val="22"/>
        </w:rPr>
        <w:t>Let you know if we have concerns regarding your child’s attendance or punctuality.  The school will express ‘</w:t>
      </w:r>
      <w:r>
        <w:rPr>
          <w:rFonts w:ascii="Calibri" w:eastAsia="Calibri" w:hAnsi="Calibri" w:cs="Calibri"/>
          <w:b/>
          <w:color w:val="000000"/>
          <w:sz w:val="22"/>
          <w:szCs w:val="22"/>
        </w:rPr>
        <w:t>a concern’</w:t>
      </w:r>
      <w:r>
        <w:rPr>
          <w:rFonts w:ascii="Calibri" w:eastAsia="Calibri" w:hAnsi="Calibri" w:cs="Calibri"/>
          <w:color w:val="000000"/>
          <w:sz w:val="22"/>
          <w:szCs w:val="22"/>
        </w:rPr>
        <w:t xml:space="preserve"> either verbally or by letter. If attendance does not improve or explanations for absence are unsatisfactory you may be invited to a meeting. The school will also outline what the attendance expectations are and what actions will follow and we will seek to support you.   You may be asked to agree to an Attendance Improvement Contract. A referral may also be made to the Borough’s School Attendance Service, whose officers visit the school regularly to review and support attendance and punctuality issues. </w:t>
      </w:r>
    </w:p>
    <w:p w:rsidR="00A37D2D" w:rsidRDefault="00A37D2D">
      <w:pPr>
        <w:widowControl/>
        <w:tabs>
          <w:tab w:val="left" w:pos="0"/>
        </w:tabs>
        <w:ind w:left="851"/>
        <w:jc w:val="both"/>
        <w:rPr>
          <w:rFonts w:ascii="Calibri" w:eastAsia="Calibri" w:hAnsi="Calibri" w:cs="Calibri"/>
          <w:sz w:val="22"/>
          <w:szCs w:val="22"/>
        </w:rPr>
      </w:pPr>
    </w:p>
    <w:p w:rsidR="00A37D2D" w:rsidRDefault="006645B5">
      <w:pPr>
        <w:keepNext/>
        <w:widowControl/>
        <w:numPr>
          <w:ilvl w:val="0"/>
          <w:numId w:val="9"/>
        </w:numPr>
        <w:pBdr>
          <w:top w:val="nil"/>
          <w:left w:val="nil"/>
          <w:bottom w:val="nil"/>
          <w:right w:val="nil"/>
          <w:between w:val="nil"/>
        </w:pBdr>
        <w:tabs>
          <w:tab w:val="left" w:pos="0"/>
        </w:tabs>
        <w:jc w:val="both"/>
        <w:rPr>
          <w:rFonts w:ascii="Calibri" w:eastAsia="Calibri" w:hAnsi="Calibri" w:cs="Calibri"/>
          <w:color w:val="000000"/>
          <w:sz w:val="22"/>
          <w:szCs w:val="22"/>
        </w:rPr>
      </w:pPr>
      <w:r>
        <w:rPr>
          <w:rFonts w:ascii="Calibri" w:eastAsia="Calibri" w:hAnsi="Calibri" w:cs="Calibri"/>
          <w:color w:val="000000"/>
          <w:sz w:val="22"/>
          <w:szCs w:val="22"/>
        </w:rPr>
        <w:t>Remind parents of the importance of regular attendance and punctuality in the school literature, on our website, at open evenings, in the Home-School Agreement and in students’ annual reports.</w:t>
      </w:r>
    </w:p>
    <w:p w:rsidR="00A37D2D" w:rsidRDefault="00A37D2D">
      <w:pPr>
        <w:widowControl/>
        <w:rPr>
          <w:rFonts w:ascii="Calibri" w:eastAsia="Calibri" w:hAnsi="Calibri" w:cs="Calibri"/>
          <w:sz w:val="22"/>
          <w:szCs w:val="22"/>
        </w:rPr>
      </w:pPr>
    </w:p>
    <w:p w:rsidR="00A37D2D" w:rsidRDefault="006645B5">
      <w:pPr>
        <w:keepNext/>
        <w:widowControl/>
        <w:numPr>
          <w:ilvl w:val="0"/>
          <w:numId w:val="9"/>
        </w:numPr>
        <w:pBdr>
          <w:top w:val="nil"/>
          <w:left w:val="nil"/>
          <w:bottom w:val="nil"/>
          <w:right w:val="nil"/>
          <w:between w:val="nil"/>
        </w:pBdr>
        <w:tabs>
          <w:tab w:val="left" w:pos="0"/>
        </w:tabs>
        <w:rPr>
          <w:rFonts w:ascii="Calibri" w:eastAsia="Calibri" w:hAnsi="Calibri" w:cs="Calibri"/>
          <w:color w:val="000000"/>
          <w:sz w:val="22"/>
          <w:szCs w:val="22"/>
        </w:rPr>
      </w:pPr>
      <w:r>
        <w:rPr>
          <w:rFonts w:ascii="Calibri" w:eastAsia="Calibri" w:hAnsi="Calibri" w:cs="Calibri"/>
          <w:color w:val="000000"/>
          <w:sz w:val="22"/>
          <w:szCs w:val="22"/>
        </w:rPr>
        <w:t xml:space="preserve">If </w:t>
      </w:r>
      <w:r>
        <w:rPr>
          <w:rFonts w:ascii="Calibri" w:eastAsia="Calibri" w:hAnsi="Calibri" w:cs="Calibri"/>
          <w:sz w:val="22"/>
          <w:szCs w:val="22"/>
        </w:rPr>
        <w:t xml:space="preserve">you inform us that your </w:t>
      </w:r>
      <w:r>
        <w:rPr>
          <w:rFonts w:ascii="Calibri" w:eastAsia="Calibri" w:hAnsi="Calibri" w:cs="Calibri"/>
          <w:color w:val="000000"/>
          <w:sz w:val="22"/>
          <w:szCs w:val="22"/>
        </w:rPr>
        <w:t xml:space="preserve">child has a documented medical condition, we will wish to discuss this with you. We will devise a care plan with you to support your child in school; this might also require us to refer to the school nurse.  </w:t>
      </w:r>
    </w:p>
    <w:p w:rsidR="00A37D2D" w:rsidRDefault="00A37D2D">
      <w:pPr>
        <w:keepNext/>
        <w:widowControl/>
        <w:tabs>
          <w:tab w:val="left" w:pos="0"/>
        </w:tabs>
        <w:ind w:left="851"/>
        <w:rPr>
          <w:rFonts w:ascii="Calibri" w:eastAsia="Calibri" w:hAnsi="Calibri" w:cs="Calibri"/>
          <w:sz w:val="22"/>
          <w:szCs w:val="22"/>
        </w:rPr>
      </w:pPr>
      <w:bookmarkStart w:id="0" w:name="_gjdgxs" w:colFirst="0" w:colLast="0"/>
      <w:bookmarkEnd w:id="0"/>
    </w:p>
    <w:p w:rsidR="00A37D2D" w:rsidRDefault="006645B5">
      <w:pPr>
        <w:keepNext/>
        <w:widowControl/>
        <w:numPr>
          <w:ilvl w:val="0"/>
          <w:numId w:val="9"/>
        </w:numPr>
        <w:pBdr>
          <w:top w:val="nil"/>
          <w:left w:val="nil"/>
          <w:bottom w:val="nil"/>
          <w:right w:val="nil"/>
          <w:between w:val="nil"/>
        </w:pBdr>
        <w:tabs>
          <w:tab w:val="left" w:pos="0"/>
        </w:tabs>
        <w:rPr>
          <w:rFonts w:ascii="Calibri" w:eastAsia="Calibri" w:hAnsi="Calibri" w:cs="Calibri"/>
          <w:b/>
          <w:color w:val="000000"/>
          <w:sz w:val="22"/>
          <w:szCs w:val="22"/>
        </w:rPr>
      </w:pPr>
      <w:r>
        <w:rPr>
          <w:rFonts w:ascii="Calibri" w:eastAsia="Calibri" w:hAnsi="Calibri" w:cs="Calibri"/>
          <w:color w:val="000000"/>
          <w:sz w:val="22"/>
          <w:szCs w:val="22"/>
        </w:rPr>
        <w:t>Where attendance concerns present, the school will offer interventions and work with parents and students to support improved attendance. This may involve referrals to internal or external mentoring, reports and/or reintegration support plans.</w:t>
      </w:r>
    </w:p>
    <w:p w:rsidR="00A37D2D" w:rsidRDefault="00A37D2D">
      <w:pPr>
        <w:pBdr>
          <w:top w:val="nil"/>
          <w:left w:val="nil"/>
          <w:bottom w:val="nil"/>
          <w:right w:val="nil"/>
          <w:between w:val="nil"/>
        </w:pBdr>
        <w:ind w:left="720"/>
        <w:rPr>
          <w:rFonts w:ascii="Calibri" w:eastAsia="Calibri" w:hAnsi="Calibri" w:cs="Calibri"/>
          <w:color w:val="000000"/>
          <w:sz w:val="22"/>
          <w:szCs w:val="22"/>
        </w:rPr>
      </w:pPr>
    </w:p>
    <w:p w:rsidR="00A37D2D" w:rsidRDefault="006645B5">
      <w:pPr>
        <w:keepNext/>
        <w:widowControl/>
        <w:numPr>
          <w:ilvl w:val="0"/>
          <w:numId w:val="9"/>
        </w:numPr>
        <w:pBdr>
          <w:top w:val="nil"/>
          <w:left w:val="nil"/>
          <w:bottom w:val="nil"/>
          <w:right w:val="nil"/>
          <w:between w:val="nil"/>
        </w:pBdr>
        <w:tabs>
          <w:tab w:val="left" w:pos="0"/>
        </w:tabs>
        <w:rPr>
          <w:rFonts w:ascii="Calibri" w:eastAsia="Calibri" w:hAnsi="Calibri" w:cs="Calibri"/>
          <w:b/>
          <w:color w:val="000000"/>
          <w:sz w:val="22"/>
          <w:szCs w:val="22"/>
        </w:rPr>
      </w:pPr>
      <w:r>
        <w:rPr>
          <w:rFonts w:ascii="Calibri" w:eastAsia="Calibri" w:hAnsi="Calibri" w:cs="Calibri"/>
          <w:color w:val="000000"/>
          <w:sz w:val="22"/>
          <w:szCs w:val="22"/>
        </w:rPr>
        <w:t>Where attendance concerns persist, escalate the matter to the Borough Court Officer; this includes unauthorised absence due to significant lateness</w:t>
      </w:r>
    </w:p>
    <w:p w:rsidR="00A37D2D" w:rsidRDefault="00A37D2D">
      <w:pPr>
        <w:pBdr>
          <w:top w:val="nil"/>
          <w:left w:val="nil"/>
          <w:bottom w:val="nil"/>
          <w:right w:val="nil"/>
          <w:between w:val="nil"/>
        </w:pBdr>
        <w:ind w:left="720"/>
        <w:rPr>
          <w:rFonts w:ascii="Calibri" w:eastAsia="Calibri" w:hAnsi="Calibri" w:cs="Calibri"/>
          <w:color w:val="000000"/>
          <w:sz w:val="22"/>
          <w:szCs w:val="22"/>
        </w:rPr>
      </w:pPr>
    </w:p>
    <w:p w:rsidR="00A37D2D" w:rsidRDefault="006645B5">
      <w:pPr>
        <w:keepNext/>
        <w:widowControl/>
        <w:numPr>
          <w:ilvl w:val="0"/>
          <w:numId w:val="9"/>
        </w:numPr>
        <w:pBdr>
          <w:top w:val="nil"/>
          <w:left w:val="nil"/>
          <w:bottom w:val="nil"/>
          <w:right w:val="nil"/>
          <w:between w:val="nil"/>
        </w:pBdr>
        <w:tabs>
          <w:tab w:val="left" w:pos="0"/>
        </w:tabs>
        <w:rPr>
          <w:rFonts w:ascii="Calibri" w:eastAsia="Calibri" w:hAnsi="Calibri" w:cs="Calibri"/>
          <w:color w:val="000000"/>
          <w:sz w:val="22"/>
          <w:szCs w:val="22"/>
        </w:rPr>
      </w:pPr>
      <w:r>
        <w:rPr>
          <w:rFonts w:ascii="Calibri" w:eastAsia="Calibri" w:hAnsi="Calibri" w:cs="Calibri"/>
          <w:color w:val="000000"/>
          <w:sz w:val="22"/>
          <w:szCs w:val="22"/>
        </w:rPr>
        <w:t xml:space="preserve">Respond to requests made for term time leave although almost certainly not authorise them. If exceptional leave is agreed by the Headteacher, we will write formally to outline the conditions of this; share an expected return date and outline consequences of non-return on that date. </w:t>
      </w:r>
    </w:p>
    <w:p w:rsidR="00A37D2D" w:rsidRDefault="00A37D2D">
      <w:pPr>
        <w:widowControl/>
        <w:ind w:left="851"/>
        <w:rPr>
          <w:rFonts w:ascii="Calibri" w:eastAsia="Calibri" w:hAnsi="Calibri" w:cs="Calibri"/>
          <w:sz w:val="22"/>
          <w:szCs w:val="22"/>
        </w:rPr>
      </w:pPr>
    </w:p>
    <w:p w:rsidR="00A37D2D" w:rsidRDefault="006645B5">
      <w:pPr>
        <w:keepNext/>
        <w:widowControl/>
        <w:tabs>
          <w:tab w:val="left" w:pos="0"/>
        </w:tabs>
        <w:jc w:val="both"/>
        <w:rPr>
          <w:rFonts w:ascii="Calibri" w:eastAsia="Calibri" w:hAnsi="Calibri" w:cs="Calibri"/>
          <w:b/>
          <w:sz w:val="22"/>
          <w:szCs w:val="22"/>
        </w:rPr>
      </w:pPr>
      <w:r>
        <w:rPr>
          <w:rFonts w:ascii="Calibri" w:eastAsia="Calibri" w:hAnsi="Calibri" w:cs="Calibri"/>
          <w:b/>
          <w:sz w:val="22"/>
          <w:szCs w:val="22"/>
        </w:rPr>
        <w:t>3. Types of absence</w:t>
      </w:r>
    </w:p>
    <w:p w:rsidR="00A37D2D" w:rsidRDefault="00A37D2D">
      <w:pPr>
        <w:keepNext/>
        <w:widowControl/>
        <w:tabs>
          <w:tab w:val="left" w:pos="0"/>
        </w:tabs>
        <w:jc w:val="both"/>
        <w:rPr>
          <w:rFonts w:ascii="Calibri" w:eastAsia="Calibri" w:hAnsi="Calibri" w:cs="Calibri"/>
          <w:b/>
          <w:sz w:val="22"/>
          <w:szCs w:val="22"/>
        </w:rPr>
      </w:pPr>
    </w:p>
    <w:p w:rsidR="00A37D2D" w:rsidRDefault="006645B5">
      <w:pPr>
        <w:keepNext/>
        <w:widowControl/>
        <w:tabs>
          <w:tab w:val="left" w:pos="0"/>
        </w:tabs>
        <w:jc w:val="both"/>
        <w:rPr>
          <w:rFonts w:ascii="Calibri" w:eastAsia="Calibri" w:hAnsi="Calibri" w:cs="Calibri"/>
          <w:b/>
          <w:sz w:val="22"/>
          <w:szCs w:val="22"/>
        </w:rPr>
      </w:pPr>
      <w:r>
        <w:rPr>
          <w:rFonts w:ascii="Calibri" w:eastAsia="Calibri" w:hAnsi="Calibri" w:cs="Calibri"/>
          <w:b/>
          <w:sz w:val="22"/>
          <w:szCs w:val="22"/>
        </w:rPr>
        <w:t>3.1 Authorised Absence</w:t>
      </w:r>
    </w:p>
    <w:p w:rsidR="00A37D2D" w:rsidRDefault="00A37D2D">
      <w:pPr>
        <w:keepNext/>
        <w:widowControl/>
        <w:tabs>
          <w:tab w:val="left" w:pos="0"/>
        </w:tabs>
        <w:ind w:left="851"/>
        <w:jc w:val="both"/>
        <w:rPr>
          <w:rFonts w:ascii="Calibri" w:eastAsia="Calibri" w:hAnsi="Calibri" w:cs="Calibri"/>
          <w:sz w:val="22"/>
          <w:szCs w:val="22"/>
        </w:rPr>
      </w:pPr>
    </w:p>
    <w:p w:rsidR="00A37D2D" w:rsidRDefault="006645B5">
      <w:pPr>
        <w:keepNext/>
        <w:widowControl/>
        <w:tabs>
          <w:tab w:val="left" w:pos="0"/>
        </w:tabs>
        <w:jc w:val="both"/>
        <w:rPr>
          <w:rFonts w:ascii="Calibri" w:eastAsia="Calibri" w:hAnsi="Calibri" w:cs="Calibri"/>
          <w:sz w:val="22"/>
          <w:szCs w:val="22"/>
        </w:rPr>
      </w:pPr>
      <w:r>
        <w:rPr>
          <w:rFonts w:ascii="Calibri" w:eastAsia="Calibri" w:hAnsi="Calibri" w:cs="Calibri"/>
          <w:sz w:val="22"/>
          <w:szCs w:val="22"/>
        </w:rPr>
        <w:t xml:space="preserve">Some absences are allowed by law and are known as “authorised absences”.  That is when the school accept a reason given for absence. </w:t>
      </w:r>
    </w:p>
    <w:p w:rsidR="00A37D2D" w:rsidRDefault="00A37D2D">
      <w:pPr>
        <w:keepNext/>
        <w:widowControl/>
        <w:tabs>
          <w:tab w:val="left" w:pos="0"/>
        </w:tabs>
        <w:ind w:left="851"/>
        <w:jc w:val="both"/>
        <w:rPr>
          <w:rFonts w:ascii="Calibri" w:eastAsia="Calibri" w:hAnsi="Calibri" w:cs="Calibri"/>
          <w:sz w:val="22"/>
          <w:szCs w:val="22"/>
        </w:rPr>
      </w:pPr>
    </w:p>
    <w:p w:rsidR="00A37D2D" w:rsidRDefault="006645B5">
      <w:pPr>
        <w:keepNext/>
        <w:widowControl/>
        <w:tabs>
          <w:tab w:val="left" w:pos="0"/>
        </w:tabs>
        <w:jc w:val="both"/>
        <w:rPr>
          <w:rFonts w:ascii="Calibri" w:eastAsia="Calibri" w:hAnsi="Calibri" w:cs="Calibri"/>
          <w:sz w:val="22"/>
          <w:szCs w:val="22"/>
        </w:rPr>
      </w:pPr>
      <w:r>
        <w:rPr>
          <w:rFonts w:ascii="Calibri" w:eastAsia="Calibri" w:hAnsi="Calibri" w:cs="Calibri"/>
          <w:sz w:val="22"/>
          <w:szCs w:val="22"/>
        </w:rPr>
        <w:t xml:space="preserve">We realise that there are rare, unavoidable occasions when there might be a particular problem that causes your child to be absent such as sudden bereavement, unexpected parental illness or a family crisis. If this happens, please let us know and we shall try to deal with the matter sympathetically. Following such incidents, parents are expected to make any necessary arrangements for their child to return to school as soon as possible (ideally the next day). If the absence is likely to be prolonged Parents must write to the Headteacher outlining reasons. </w:t>
      </w:r>
    </w:p>
    <w:p w:rsidR="00A37D2D" w:rsidRDefault="00A37D2D">
      <w:pPr>
        <w:widowControl/>
        <w:ind w:left="851"/>
        <w:rPr>
          <w:rFonts w:ascii="Calibri" w:eastAsia="Calibri" w:hAnsi="Calibri" w:cs="Calibri"/>
          <w:sz w:val="22"/>
          <w:szCs w:val="22"/>
        </w:rPr>
      </w:pPr>
    </w:p>
    <w:p w:rsidR="00A37D2D" w:rsidRDefault="006645B5">
      <w:pPr>
        <w:keepNext/>
        <w:widowControl/>
        <w:tabs>
          <w:tab w:val="left" w:pos="0"/>
        </w:tabs>
        <w:jc w:val="both"/>
        <w:rPr>
          <w:rFonts w:ascii="Calibri" w:eastAsia="Calibri" w:hAnsi="Calibri" w:cs="Calibri"/>
          <w:sz w:val="22"/>
          <w:szCs w:val="22"/>
        </w:rPr>
      </w:pPr>
      <w:r>
        <w:rPr>
          <w:rFonts w:ascii="Calibri" w:eastAsia="Calibri" w:hAnsi="Calibri" w:cs="Calibri"/>
          <w:sz w:val="22"/>
          <w:szCs w:val="22"/>
        </w:rPr>
        <w:t xml:space="preserve">Please note that when illness is a frequent reason claimed for absence then the school will ask for evidence other than a parent’s word in order to further allow authorisation. The school defines frequent illness as 10 days (20 sessions) missed within any rolling year or where one period of absence extends beyond 5 days without production of medical evidence. </w:t>
      </w:r>
    </w:p>
    <w:p w:rsidR="00A37D2D" w:rsidRDefault="006645B5">
      <w:pPr>
        <w:keepNext/>
        <w:widowControl/>
        <w:tabs>
          <w:tab w:val="left" w:pos="0"/>
        </w:tabs>
        <w:spacing w:before="240" w:after="240"/>
        <w:jc w:val="both"/>
        <w:rPr>
          <w:rFonts w:ascii="Calibri" w:eastAsia="Calibri" w:hAnsi="Calibri" w:cs="Calibri"/>
          <w:b/>
          <w:sz w:val="22"/>
          <w:szCs w:val="22"/>
          <w:highlight w:val="white"/>
        </w:rPr>
      </w:pPr>
      <w:r>
        <w:rPr>
          <w:rFonts w:ascii="Calibri" w:eastAsia="Calibri" w:hAnsi="Calibri" w:cs="Calibri"/>
          <w:b/>
          <w:sz w:val="22"/>
          <w:szCs w:val="22"/>
          <w:highlight w:val="white"/>
        </w:rPr>
        <w:t xml:space="preserve">3.1b </w:t>
      </w:r>
      <w:proofErr w:type="spellStart"/>
      <w:r>
        <w:rPr>
          <w:rFonts w:ascii="Calibri" w:eastAsia="Calibri" w:hAnsi="Calibri" w:cs="Calibri"/>
          <w:b/>
          <w:sz w:val="22"/>
          <w:szCs w:val="22"/>
          <w:highlight w:val="white"/>
        </w:rPr>
        <w:t>Covid</w:t>
      </w:r>
      <w:proofErr w:type="spellEnd"/>
      <w:r>
        <w:rPr>
          <w:rFonts w:ascii="Calibri" w:eastAsia="Calibri" w:hAnsi="Calibri" w:cs="Calibri"/>
          <w:b/>
          <w:sz w:val="22"/>
          <w:szCs w:val="22"/>
          <w:highlight w:val="white"/>
        </w:rPr>
        <w:t xml:space="preserve"> absence</w:t>
      </w:r>
    </w:p>
    <w:p w:rsidR="00A37D2D" w:rsidRDefault="006645B5">
      <w:pPr>
        <w:keepNext/>
        <w:widowControl/>
        <w:tabs>
          <w:tab w:val="left" w:pos="0"/>
        </w:tabs>
        <w:spacing w:before="240" w:after="240"/>
        <w:jc w:val="both"/>
        <w:rPr>
          <w:rFonts w:ascii="Calibri" w:eastAsia="Calibri" w:hAnsi="Calibri" w:cs="Calibri"/>
          <w:sz w:val="22"/>
          <w:szCs w:val="22"/>
          <w:highlight w:val="white"/>
        </w:rPr>
      </w:pPr>
      <w:r>
        <w:rPr>
          <w:rFonts w:ascii="Calibri" w:eastAsia="Calibri" w:hAnsi="Calibri" w:cs="Calibri"/>
          <w:sz w:val="22"/>
          <w:szCs w:val="22"/>
          <w:highlight w:val="white"/>
        </w:rPr>
        <w:t xml:space="preserve">Absence policy regarding </w:t>
      </w:r>
      <w:proofErr w:type="spellStart"/>
      <w:r>
        <w:rPr>
          <w:rFonts w:ascii="Calibri" w:eastAsia="Calibri" w:hAnsi="Calibri" w:cs="Calibri"/>
          <w:sz w:val="22"/>
          <w:szCs w:val="22"/>
          <w:highlight w:val="white"/>
        </w:rPr>
        <w:t>Covid</w:t>
      </w:r>
      <w:proofErr w:type="spellEnd"/>
      <w:r>
        <w:rPr>
          <w:rFonts w:ascii="Calibri" w:eastAsia="Calibri" w:hAnsi="Calibri" w:cs="Calibri"/>
          <w:sz w:val="22"/>
          <w:szCs w:val="22"/>
          <w:highlight w:val="white"/>
        </w:rPr>
        <w:t xml:space="preserve"> will always be guided by current DfE guidance.</w:t>
      </w:r>
    </w:p>
    <w:p w:rsidR="00A37D2D" w:rsidRDefault="006645B5">
      <w:pPr>
        <w:keepNext/>
        <w:widowControl/>
        <w:tabs>
          <w:tab w:val="left" w:pos="0"/>
        </w:tabs>
        <w:spacing w:before="240" w:after="240"/>
        <w:jc w:val="both"/>
        <w:rPr>
          <w:rFonts w:ascii="Calibri" w:eastAsia="Calibri" w:hAnsi="Calibri" w:cs="Calibri"/>
          <w:sz w:val="22"/>
          <w:szCs w:val="22"/>
          <w:highlight w:val="white"/>
        </w:rPr>
      </w:pPr>
      <w:r>
        <w:rPr>
          <w:rFonts w:ascii="Calibri" w:eastAsia="Calibri" w:hAnsi="Calibri" w:cs="Calibri"/>
          <w:sz w:val="22"/>
          <w:szCs w:val="22"/>
          <w:highlight w:val="white"/>
        </w:rPr>
        <w:t xml:space="preserve">Where a child has symptoms or a diagnosis of </w:t>
      </w:r>
      <w:proofErr w:type="spellStart"/>
      <w:r>
        <w:rPr>
          <w:rFonts w:ascii="Calibri" w:eastAsia="Calibri" w:hAnsi="Calibri" w:cs="Calibri"/>
          <w:sz w:val="22"/>
          <w:szCs w:val="22"/>
          <w:highlight w:val="white"/>
        </w:rPr>
        <w:t>Covid</w:t>
      </w:r>
      <w:proofErr w:type="spellEnd"/>
      <w:r>
        <w:rPr>
          <w:rFonts w:ascii="Calibri" w:eastAsia="Calibri" w:hAnsi="Calibri" w:cs="Calibri"/>
          <w:sz w:val="22"/>
          <w:szCs w:val="22"/>
          <w:highlight w:val="white"/>
        </w:rPr>
        <w:t>, they should not attend school.</w:t>
      </w:r>
    </w:p>
    <w:p w:rsidR="00A37D2D" w:rsidRDefault="006645B5">
      <w:pPr>
        <w:keepNext/>
        <w:widowControl/>
        <w:tabs>
          <w:tab w:val="left" w:pos="0"/>
        </w:tabs>
        <w:spacing w:before="240" w:after="240"/>
        <w:jc w:val="both"/>
        <w:rPr>
          <w:rFonts w:ascii="Calibri" w:eastAsia="Calibri" w:hAnsi="Calibri" w:cs="Calibri"/>
          <w:sz w:val="22"/>
          <w:szCs w:val="22"/>
          <w:highlight w:val="white"/>
        </w:rPr>
      </w:pPr>
      <w:r>
        <w:rPr>
          <w:rFonts w:ascii="Calibri" w:eastAsia="Calibri" w:hAnsi="Calibri" w:cs="Calibri"/>
          <w:sz w:val="22"/>
          <w:szCs w:val="22"/>
          <w:highlight w:val="white"/>
        </w:rPr>
        <w:t xml:space="preserve">Whilst awaiting results of PCR tests, the absence in these circumstances is not recorded as an absence but as ‘not required to attend’. </w:t>
      </w:r>
    </w:p>
    <w:p w:rsidR="00A37D2D" w:rsidRDefault="006645B5">
      <w:pPr>
        <w:keepNext/>
        <w:widowControl/>
        <w:tabs>
          <w:tab w:val="left" w:pos="0"/>
        </w:tabs>
        <w:spacing w:before="240" w:after="240"/>
        <w:jc w:val="both"/>
        <w:rPr>
          <w:rFonts w:ascii="Calibri" w:eastAsia="Calibri" w:hAnsi="Calibri" w:cs="Calibri"/>
          <w:sz w:val="22"/>
          <w:szCs w:val="22"/>
          <w:highlight w:val="white"/>
        </w:rPr>
      </w:pPr>
      <w:r>
        <w:rPr>
          <w:rFonts w:ascii="Calibri" w:eastAsia="Calibri" w:hAnsi="Calibri" w:cs="Calibri"/>
          <w:sz w:val="22"/>
          <w:szCs w:val="22"/>
          <w:highlight w:val="white"/>
        </w:rPr>
        <w:t xml:space="preserve">If the test is negative, the child can return to school and the absence will not be reported as an absence in students’ records but be coded with the code X on the attendance certificate. Any % attendance reported will take account that the required attendance of a child who has had such an absence is less than the typical 190 days attendance reported in a year. The % attendance shown will reflect what % of required attendance they were present for. </w:t>
      </w:r>
    </w:p>
    <w:p w:rsidR="00A37D2D" w:rsidRDefault="006645B5">
      <w:pPr>
        <w:keepNext/>
        <w:widowControl/>
        <w:tabs>
          <w:tab w:val="left" w:pos="0"/>
        </w:tabs>
        <w:spacing w:before="240" w:after="240"/>
        <w:jc w:val="both"/>
        <w:rPr>
          <w:rFonts w:ascii="Calibri" w:eastAsia="Calibri" w:hAnsi="Calibri" w:cs="Calibri"/>
          <w:sz w:val="22"/>
          <w:szCs w:val="22"/>
          <w:highlight w:val="white"/>
        </w:rPr>
      </w:pPr>
      <w:r>
        <w:rPr>
          <w:rFonts w:ascii="Calibri" w:eastAsia="Calibri" w:hAnsi="Calibri" w:cs="Calibri"/>
          <w:sz w:val="22"/>
          <w:szCs w:val="22"/>
          <w:highlight w:val="white"/>
        </w:rPr>
        <w:t xml:space="preserve">If the test is positive, the entire period of absence will be coded as I (illness) and the child cannot be admitted until the compulsory isolation period has elapsed. </w:t>
      </w:r>
    </w:p>
    <w:p w:rsidR="00A37D2D" w:rsidRDefault="006645B5">
      <w:pPr>
        <w:keepNext/>
        <w:widowControl/>
        <w:tabs>
          <w:tab w:val="left" w:pos="0"/>
        </w:tabs>
        <w:spacing w:before="240" w:after="240"/>
        <w:jc w:val="both"/>
        <w:rPr>
          <w:rFonts w:ascii="Calibri" w:eastAsia="Calibri" w:hAnsi="Calibri" w:cs="Calibri"/>
          <w:sz w:val="22"/>
          <w:szCs w:val="22"/>
          <w:highlight w:val="white"/>
        </w:rPr>
      </w:pPr>
      <w:r>
        <w:rPr>
          <w:rFonts w:ascii="Calibri" w:eastAsia="Calibri" w:hAnsi="Calibri" w:cs="Calibri"/>
          <w:sz w:val="22"/>
          <w:szCs w:val="22"/>
          <w:highlight w:val="white"/>
        </w:rPr>
        <w:t xml:space="preserve">Should isolation and close contact absences be required by local or national reintroduction of restrictions, an addendum to this policy will be reinstated. </w:t>
      </w:r>
    </w:p>
    <w:p w:rsidR="00A37D2D" w:rsidRDefault="00A37D2D">
      <w:pPr>
        <w:widowControl/>
        <w:rPr>
          <w:rFonts w:ascii="Calibri" w:eastAsia="Calibri" w:hAnsi="Calibri" w:cs="Calibri"/>
          <w:sz w:val="22"/>
          <w:szCs w:val="22"/>
          <w:highlight w:val="white"/>
        </w:rPr>
      </w:pPr>
    </w:p>
    <w:p w:rsidR="00A37D2D" w:rsidRDefault="006645B5">
      <w:pPr>
        <w:keepNext/>
        <w:widowControl/>
        <w:tabs>
          <w:tab w:val="left" w:pos="0"/>
        </w:tabs>
        <w:ind w:left="851"/>
        <w:jc w:val="both"/>
        <w:rPr>
          <w:rFonts w:ascii="Calibri" w:eastAsia="Calibri" w:hAnsi="Calibri" w:cs="Calibri"/>
          <w:b/>
          <w:sz w:val="22"/>
          <w:szCs w:val="22"/>
          <w:highlight w:val="white"/>
        </w:rPr>
      </w:pPr>
      <w:r>
        <w:rPr>
          <w:rFonts w:ascii="Calibri" w:eastAsia="Calibri" w:hAnsi="Calibri" w:cs="Calibri"/>
          <w:sz w:val="22"/>
          <w:szCs w:val="22"/>
          <w:highlight w:val="white"/>
        </w:rPr>
        <w:tab/>
      </w:r>
      <w:r>
        <w:rPr>
          <w:rFonts w:ascii="Calibri" w:eastAsia="Calibri" w:hAnsi="Calibri" w:cs="Calibri"/>
          <w:sz w:val="22"/>
          <w:szCs w:val="22"/>
          <w:highlight w:val="white"/>
        </w:rPr>
        <w:tab/>
      </w:r>
      <w:r>
        <w:rPr>
          <w:rFonts w:ascii="Calibri" w:eastAsia="Calibri" w:hAnsi="Calibri" w:cs="Calibri"/>
          <w:sz w:val="22"/>
          <w:szCs w:val="22"/>
          <w:highlight w:val="white"/>
        </w:rPr>
        <w:tab/>
      </w:r>
      <w:r>
        <w:rPr>
          <w:rFonts w:ascii="Calibri" w:eastAsia="Calibri" w:hAnsi="Calibri" w:cs="Calibri"/>
          <w:sz w:val="22"/>
          <w:szCs w:val="22"/>
          <w:highlight w:val="white"/>
        </w:rPr>
        <w:tab/>
      </w:r>
      <w:r>
        <w:rPr>
          <w:rFonts w:ascii="Calibri" w:eastAsia="Calibri" w:hAnsi="Calibri" w:cs="Calibri"/>
          <w:sz w:val="22"/>
          <w:szCs w:val="22"/>
          <w:highlight w:val="white"/>
        </w:rPr>
        <w:tab/>
      </w:r>
      <w:r>
        <w:rPr>
          <w:rFonts w:ascii="Calibri" w:eastAsia="Calibri" w:hAnsi="Calibri" w:cs="Calibri"/>
          <w:sz w:val="22"/>
          <w:szCs w:val="22"/>
          <w:highlight w:val="white"/>
        </w:rPr>
        <w:tab/>
      </w:r>
      <w:r>
        <w:rPr>
          <w:rFonts w:ascii="Calibri" w:eastAsia="Calibri" w:hAnsi="Calibri" w:cs="Calibri"/>
          <w:b/>
          <w:sz w:val="22"/>
          <w:szCs w:val="22"/>
          <w:highlight w:val="white"/>
        </w:rPr>
        <w:tab/>
      </w:r>
      <w:r>
        <w:rPr>
          <w:rFonts w:ascii="Calibri" w:eastAsia="Calibri" w:hAnsi="Calibri" w:cs="Calibri"/>
          <w:b/>
          <w:sz w:val="22"/>
          <w:szCs w:val="22"/>
          <w:highlight w:val="white"/>
        </w:rPr>
        <w:tab/>
      </w:r>
      <w:r>
        <w:rPr>
          <w:rFonts w:ascii="Calibri" w:eastAsia="Calibri" w:hAnsi="Calibri" w:cs="Calibri"/>
          <w:b/>
          <w:sz w:val="22"/>
          <w:szCs w:val="22"/>
          <w:highlight w:val="white"/>
        </w:rPr>
        <w:tab/>
      </w:r>
      <w:r>
        <w:rPr>
          <w:rFonts w:ascii="Calibri" w:eastAsia="Calibri" w:hAnsi="Calibri" w:cs="Calibri"/>
          <w:b/>
          <w:sz w:val="22"/>
          <w:szCs w:val="22"/>
          <w:highlight w:val="white"/>
        </w:rPr>
        <w:tab/>
      </w:r>
    </w:p>
    <w:p w:rsidR="00A37D2D" w:rsidRDefault="006645B5">
      <w:pPr>
        <w:keepNext/>
        <w:widowControl/>
        <w:tabs>
          <w:tab w:val="left" w:pos="0"/>
        </w:tabs>
        <w:jc w:val="both"/>
        <w:rPr>
          <w:rFonts w:ascii="Calibri" w:eastAsia="Calibri" w:hAnsi="Calibri" w:cs="Calibri"/>
          <w:b/>
          <w:sz w:val="22"/>
          <w:szCs w:val="22"/>
          <w:highlight w:val="white"/>
        </w:rPr>
      </w:pPr>
      <w:r>
        <w:rPr>
          <w:rFonts w:ascii="Calibri" w:eastAsia="Calibri" w:hAnsi="Calibri" w:cs="Calibri"/>
          <w:b/>
          <w:sz w:val="22"/>
          <w:szCs w:val="22"/>
          <w:highlight w:val="white"/>
        </w:rPr>
        <w:t>3.2 Unauthorised Absence</w:t>
      </w:r>
    </w:p>
    <w:p w:rsidR="00A37D2D" w:rsidRDefault="00A37D2D">
      <w:pPr>
        <w:keepNext/>
        <w:widowControl/>
        <w:tabs>
          <w:tab w:val="left" w:pos="0"/>
        </w:tabs>
        <w:ind w:left="851"/>
        <w:jc w:val="both"/>
        <w:rPr>
          <w:rFonts w:ascii="Calibri" w:eastAsia="Calibri" w:hAnsi="Calibri" w:cs="Calibri"/>
          <w:b/>
          <w:sz w:val="22"/>
          <w:szCs w:val="22"/>
          <w:highlight w:val="white"/>
        </w:rPr>
      </w:pPr>
    </w:p>
    <w:p w:rsidR="00A37D2D" w:rsidRDefault="006645B5">
      <w:pPr>
        <w:keepNext/>
        <w:widowControl/>
        <w:tabs>
          <w:tab w:val="left" w:pos="0"/>
        </w:tabs>
        <w:ind w:left="851"/>
        <w:jc w:val="both"/>
        <w:rPr>
          <w:rFonts w:ascii="Calibri" w:eastAsia="Calibri" w:hAnsi="Calibri" w:cs="Calibri"/>
          <w:sz w:val="22"/>
          <w:szCs w:val="22"/>
        </w:rPr>
      </w:pPr>
      <w:r>
        <w:rPr>
          <w:rFonts w:ascii="Calibri" w:eastAsia="Calibri" w:hAnsi="Calibri" w:cs="Calibri"/>
          <w:sz w:val="22"/>
          <w:szCs w:val="22"/>
        </w:rPr>
        <w:t>There are times when children are absent for reasons, which are not permitted by law.  These are known as “unauthorised absences”.  Examples of unauthorised absence are:</w:t>
      </w:r>
    </w:p>
    <w:p w:rsidR="00A37D2D" w:rsidRDefault="00A37D2D">
      <w:pPr>
        <w:keepNext/>
        <w:widowControl/>
        <w:tabs>
          <w:tab w:val="left" w:pos="0"/>
        </w:tabs>
        <w:ind w:left="851"/>
        <w:jc w:val="both"/>
        <w:rPr>
          <w:rFonts w:ascii="Calibri" w:eastAsia="Calibri" w:hAnsi="Calibri" w:cs="Calibri"/>
          <w:sz w:val="22"/>
          <w:szCs w:val="22"/>
        </w:rPr>
      </w:pPr>
    </w:p>
    <w:p w:rsidR="00A37D2D" w:rsidRDefault="006645B5">
      <w:pPr>
        <w:keepNext/>
        <w:widowControl/>
        <w:numPr>
          <w:ilvl w:val="0"/>
          <w:numId w:val="4"/>
        </w:numPr>
        <w:tabs>
          <w:tab w:val="left" w:pos="0"/>
        </w:tabs>
        <w:ind w:left="851" w:firstLine="0"/>
        <w:jc w:val="both"/>
        <w:rPr>
          <w:rFonts w:ascii="Calibri" w:eastAsia="Calibri" w:hAnsi="Calibri" w:cs="Calibri"/>
          <w:sz w:val="22"/>
          <w:szCs w:val="22"/>
        </w:rPr>
      </w:pPr>
      <w:r>
        <w:rPr>
          <w:rFonts w:ascii="Calibri" w:eastAsia="Calibri" w:hAnsi="Calibri" w:cs="Calibri"/>
          <w:sz w:val="22"/>
          <w:szCs w:val="22"/>
        </w:rPr>
        <w:t xml:space="preserve">Waiting for a delivery or repair </w:t>
      </w:r>
    </w:p>
    <w:p w:rsidR="00A37D2D" w:rsidRDefault="006645B5">
      <w:pPr>
        <w:keepNext/>
        <w:widowControl/>
        <w:numPr>
          <w:ilvl w:val="0"/>
          <w:numId w:val="4"/>
        </w:numPr>
        <w:tabs>
          <w:tab w:val="left" w:pos="0"/>
        </w:tabs>
        <w:ind w:left="851" w:firstLine="0"/>
        <w:jc w:val="both"/>
        <w:rPr>
          <w:rFonts w:ascii="Calibri" w:eastAsia="Calibri" w:hAnsi="Calibri" w:cs="Calibri"/>
          <w:sz w:val="22"/>
          <w:szCs w:val="22"/>
        </w:rPr>
      </w:pPr>
      <w:r>
        <w:rPr>
          <w:rFonts w:ascii="Calibri" w:eastAsia="Calibri" w:hAnsi="Calibri" w:cs="Calibri"/>
          <w:sz w:val="22"/>
          <w:szCs w:val="22"/>
        </w:rPr>
        <w:t xml:space="preserve">Going for a family day </w:t>
      </w:r>
      <w:proofErr w:type="gramStart"/>
      <w:r>
        <w:rPr>
          <w:rFonts w:ascii="Calibri" w:eastAsia="Calibri" w:hAnsi="Calibri" w:cs="Calibri"/>
          <w:sz w:val="22"/>
          <w:szCs w:val="22"/>
        </w:rPr>
        <w:t>out  /</w:t>
      </w:r>
      <w:proofErr w:type="gramEnd"/>
      <w:r>
        <w:rPr>
          <w:rFonts w:ascii="Calibri" w:eastAsia="Calibri" w:hAnsi="Calibri" w:cs="Calibri"/>
          <w:sz w:val="22"/>
          <w:szCs w:val="22"/>
        </w:rPr>
        <w:t xml:space="preserve"> going shopping </w:t>
      </w:r>
    </w:p>
    <w:p w:rsidR="00A37D2D" w:rsidRDefault="006645B5">
      <w:pPr>
        <w:keepNext/>
        <w:widowControl/>
        <w:numPr>
          <w:ilvl w:val="0"/>
          <w:numId w:val="4"/>
        </w:numPr>
        <w:tabs>
          <w:tab w:val="left" w:pos="0"/>
        </w:tabs>
        <w:ind w:left="851" w:firstLine="0"/>
        <w:jc w:val="both"/>
        <w:rPr>
          <w:rFonts w:ascii="Calibri" w:eastAsia="Calibri" w:hAnsi="Calibri" w:cs="Calibri"/>
          <w:sz w:val="22"/>
          <w:szCs w:val="22"/>
        </w:rPr>
      </w:pPr>
      <w:r>
        <w:rPr>
          <w:rFonts w:ascii="Calibri" w:eastAsia="Calibri" w:hAnsi="Calibri" w:cs="Calibri"/>
          <w:sz w:val="22"/>
          <w:szCs w:val="22"/>
        </w:rPr>
        <w:t xml:space="preserve">Interpreting or supporting a parent at a meeting                           </w:t>
      </w:r>
    </w:p>
    <w:p w:rsidR="00A37D2D" w:rsidRDefault="006645B5">
      <w:pPr>
        <w:keepNext/>
        <w:widowControl/>
        <w:numPr>
          <w:ilvl w:val="0"/>
          <w:numId w:val="4"/>
        </w:numPr>
        <w:tabs>
          <w:tab w:val="left" w:pos="0"/>
        </w:tabs>
        <w:ind w:left="851" w:firstLine="0"/>
        <w:jc w:val="both"/>
        <w:rPr>
          <w:rFonts w:ascii="Calibri" w:eastAsia="Calibri" w:hAnsi="Calibri" w:cs="Calibri"/>
          <w:sz w:val="22"/>
          <w:szCs w:val="22"/>
        </w:rPr>
      </w:pPr>
      <w:r>
        <w:rPr>
          <w:rFonts w:ascii="Calibri" w:eastAsia="Calibri" w:hAnsi="Calibri" w:cs="Calibri"/>
          <w:sz w:val="22"/>
          <w:szCs w:val="22"/>
        </w:rPr>
        <w:t xml:space="preserve">Sleeping in after a late night    </w:t>
      </w:r>
    </w:p>
    <w:p w:rsidR="00A37D2D" w:rsidRDefault="006645B5">
      <w:pPr>
        <w:keepNext/>
        <w:widowControl/>
        <w:numPr>
          <w:ilvl w:val="0"/>
          <w:numId w:val="4"/>
        </w:numPr>
        <w:tabs>
          <w:tab w:val="left" w:pos="0"/>
        </w:tabs>
        <w:ind w:left="851" w:firstLine="0"/>
        <w:jc w:val="both"/>
        <w:rPr>
          <w:rFonts w:ascii="Calibri" w:eastAsia="Calibri" w:hAnsi="Calibri" w:cs="Calibri"/>
          <w:sz w:val="22"/>
          <w:szCs w:val="22"/>
        </w:rPr>
      </w:pPr>
      <w:r>
        <w:rPr>
          <w:rFonts w:ascii="Calibri" w:eastAsia="Calibri" w:hAnsi="Calibri" w:cs="Calibri"/>
          <w:sz w:val="22"/>
          <w:szCs w:val="22"/>
        </w:rPr>
        <w:t>Because it is your child’s birthday</w:t>
      </w:r>
    </w:p>
    <w:p w:rsidR="00A37D2D" w:rsidRDefault="006645B5">
      <w:pPr>
        <w:widowControl/>
        <w:numPr>
          <w:ilvl w:val="0"/>
          <w:numId w:val="4"/>
        </w:numPr>
        <w:tabs>
          <w:tab w:val="left" w:pos="0"/>
        </w:tabs>
        <w:ind w:left="851" w:firstLine="0"/>
        <w:jc w:val="both"/>
        <w:rPr>
          <w:rFonts w:ascii="Calibri" w:eastAsia="Calibri" w:hAnsi="Calibri" w:cs="Calibri"/>
          <w:sz w:val="22"/>
          <w:szCs w:val="22"/>
        </w:rPr>
      </w:pPr>
      <w:r>
        <w:rPr>
          <w:rFonts w:ascii="Calibri" w:eastAsia="Calibri" w:hAnsi="Calibri" w:cs="Calibri"/>
          <w:sz w:val="22"/>
          <w:szCs w:val="22"/>
        </w:rPr>
        <w:t xml:space="preserve">Term time holiday </w:t>
      </w:r>
    </w:p>
    <w:p w:rsidR="00A37D2D" w:rsidRDefault="006645B5">
      <w:pPr>
        <w:widowControl/>
        <w:numPr>
          <w:ilvl w:val="0"/>
          <w:numId w:val="4"/>
        </w:numPr>
        <w:tabs>
          <w:tab w:val="left" w:pos="0"/>
        </w:tabs>
        <w:ind w:left="851" w:firstLine="0"/>
        <w:jc w:val="both"/>
        <w:rPr>
          <w:rFonts w:ascii="Calibri" w:eastAsia="Calibri" w:hAnsi="Calibri" w:cs="Calibri"/>
          <w:sz w:val="22"/>
          <w:szCs w:val="22"/>
        </w:rPr>
      </w:pPr>
      <w:r>
        <w:rPr>
          <w:rFonts w:ascii="Calibri" w:eastAsia="Calibri" w:hAnsi="Calibri" w:cs="Calibri"/>
          <w:sz w:val="22"/>
          <w:szCs w:val="22"/>
        </w:rPr>
        <w:t>Parent’s illness (other than in an emergency)</w:t>
      </w:r>
    </w:p>
    <w:p w:rsidR="00A37D2D" w:rsidRDefault="006645B5">
      <w:pPr>
        <w:widowControl/>
        <w:numPr>
          <w:ilvl w:val="0"/>
          <w:numId w:val="4"/>
        </w:numPr>
        <w:tabs>
          <w:tab w:val="left" w:pos="0"/>
        </w:tabs>
        <w:ind w:left="851" w:firstLine="0"/>
        <w:jc w:val="both"/>
        <w:rPr>
          <w:rFonts w:ascii="Calibri" w:eastAsia="Calibri" w:hAnsi="Calibri" w:cs="Calibri"/>
          <w:sz w:val="22"/>
          <w:szCs w:val="22"/>
        </w:rPr>
      </w:pPr>
      <w:r>
        <w:rPr>
          <w:rFonts w:ascii="Calibri" w:eastAsia="Calibri" w:hAnsi="Calibri" w:cs="Calibri"/>
          <w:sz w:val="22"/>
          <w:szCs w:val="22"/>
        </w:rPr>
        <w:t xml:space="preserve">Where there is no explanation for an absence or the school considers the reason given for the absence unsatisfactory. </w:t>
      </w:r>
    </w:p>
    <w:p w:rsidR="00A37D2D" w:rsidRDefault="006645B5">
      <w:pPr>
        <w:widowControl/>
        <w:numPr>
          <w:ilvl w:val="0"/>
          <w:numId w:val="4"/>
        </w:numPr>
        <w:tabs>
          <w:tab w:val="left" w:pos="0"/>
        </w:tabs>
        <w:ind w:left="851" w:firstLine="0"/>
        <w:jc w:val="both"/>
        <w:rPr>
          <w:rFonts w:ascii="Calibri" w:eastAsia="Calibri" w:hAnsi="Calibri" w:cs="Calibri"/>
          <w:sz w:val="22"/>
          <w:szCs w:val="22"/>
        </w:rPr>
      </w:pPr>
      <w:r>
        <w:rPr>
          <w:rFonts w:ascii="Calibri" w:eastAsia="Calibri" w:hAnsi="Calibri" w:cs="Calibri"/>
          <w:sz w:val="22"/>
          <w:szCs w:val="22"/>
        </w:rPr>
        <w:t xml:space="preserve">Absence following or prior a period of school closure </w:t>
      </w:r>
      <w:proofErr w:type="gramStart"/>
      <w:r>
        <w:rPr>
          <w:rFonts w:ascii="Calibri" w:eastAsia="Calibri" w:hAnsi="Calibri" w:cs="Calibri"/>
          <w:sz w:val="22"/>
          <w:szCs w:val="22"/>
        </w:rPr>
        <w:t>or  authorised</w:t>
      </w:r>
      <w:proofErr w:type="gramEnd"/>
      <w:r>
        <w:rPr>
          <w:rFonts w:ascii="Calibri" w:eastAsia="Calibri" w:hAnsi="Calibri" w:cs="Calibri"/>
          <w:sz w:val="22"/>
          <w:szCs w:val="22"/>
        </w:rPr>
        <w:t xml:space="preserve"> leave unless satisfactory evidence to justify has been provided. </w:t>
      </w:r>
    </w:p>
    <w:p w:rsidR="00A37D2D" w:rsidRDefault="00A37D2D">
      <w:pPr>
        <w:widowControl/>
        <w:tabs>
          <w:tab w:val="left" w:pos="0"/>
        </w:tabs>
        <w:ind w:left="851"/>
        <w:jc w:val="both"/>
        <w:rPr>
          <w:rFonts w:ascii="Calibri" w:eastAsia="Calibri" w:hAnsi="Calibri" w:cs="Calibri"/>
          <w:sz w:val="22"/>
          <w:szCs w:val="22"/>
        </w:rPr>
      </w:pPr>
    </w:p>
    <w:p w:rsidR="00A37D2D" w:rsidRDefault="006645B5">
      <w:pPr>
        <w:widowControl/>
        <w:tabs>
          <w:tab w:val="left" w:pos="0"/>
        </w:tabs>
        <w:jc w:val="both"/>
        <w:rPr>
          <w:rFonts w:ascii="Calibri" w:eastAsia="Calibri" w:hAnsi="Calibri" w:cs="Calibri"/>
          <w:sz w:val="22"/>
          <w:szCs w:val="22"/>
        </w:rPr>
      </w:pPr>
      <w:r>
        <w:rPr>
          <w:rFonts w:ascii="Calibri" w:eastAsia="Calibri" w:hAnsi="Calibri" w:cs="Calibri"/>
          <w:sz w:val="22"/>
          <w:szCs w:val="22"/>
        </w:rPr>
        <w:t>Unauthorised Absences are reported to the Local Authority. The School Attendance Service may contact you where unauthorised absence continues to be a problem</w:t>
      </w:r>
      <w:r>
        <w:rPr>
          <w:rFonts w:ascii="Calibri" w:eastAsia="Calibri" w:hAnsi="Calibri" w:cs="Calibri"/>
          <w:b/>
          <w:sz w:val="22"/>
          <w:szCs w:val="22"/>
        </w:rPr>
        <w:t xml:space="preserve">. </w:t>
      </w:r>
      <w:r>
        <w:rPr>
          <w:rFonts w:ascii="Calibri" w:eastAsia="Calibri" w:hAnsi="Calibri" w:cs="Calibri"/>
          <w:sz w:val="22"/>
          <w:szCs w:val="22"/>
        </w:rPr>
        <w:t>The school will then work in partnership with you until matters</w:t>
      </w:r>
      <w:r>
        <w:rPr>
          <w:rFonts w:ascii="Calibri" w:eastAsia="Calibri" w:hAnsi="Calibri" w:cs="Calibri"/>
          <w:b/>
          <w:sz w:val="22"/>
          <w:szCs w:val="22"/>
        </w:rPr>
        <w:t xml:space="preserve"> </w:t>
      </w:r>
      <w:r>
        <w:rPr>
          <w:rFonts w:ascii="Calibri" w:eastAsia="Calibri" w:hAnsi="Calibri" w:cs="Calibri"/>
          <w:sz w:val="22"/>
          <w:szCs w:val="22"/>
        </w:rPr>
        <w:t>improve.</w:t>
      </w:r>
    </w:p>
    <w:p w:rsidR="00A37D2D" w:rsidRDefault="00A37D2D">
      <w:pPr>
        <w:widowControl/>
        <w:tabs>
          <w:tab w:val="left" w:pos="0"/>
        </w:tabs>
        <w:jc w:val="both"/>
        <w:rPr>
          <w:rFonts w:ascii="Calibri" w:eastAsia="Calibri" w:hAnsi="Calibri" w:cs="Calibri"/>
          <w:b/>
          <w:sz w:val="22"/>
          <w:szCs w:val="22"/>
        </w:rPr>
      </w:pPr>
    </w:p>
    <w:p w:rsidR="00A37D2D" w:rsidRDefault="006645B5">
      <w:pPr>
        <w:widowControl/>
        <w:tabs>
          <w:tab w:val="left" w:pos="0"/>
        </w:tabs>
        <w:jc w:val="both"/>
        <w:rPr>
          <w:rFonts w:ascii="Calibri" w:eastAsia="Calibri" w:hAnsi="Calibri" w:cs="Calibri"/>
          <w:sz w:val="22"/>
          <w:szCs w:val="22"/>
        </w:rPr>
      </w:pPr>
      <w:r>
        <w:rPr>
          <w:rFonts w:ascii="Calibri" w:eastAsia="Calibri" w:hAnsi="Calibri" w:cs="Calibri"/>
          <w:b/>
          <w:sz w:val="22"/>
          <w:szCs w:val="22"/>
        </w:rPr>
        <w:t xml:space="preserve">Unauthorised absence could result in a Fixed Penalty Fine or other legal action. </w:t>
      </w:r>
      <w:r>
        <w:rPr>
          <w:rFonts w:ascii="Calibri" w:eastAsia="Calibri" w:hAnsi="Calibri" w:cs="Calibri"/>
          <w:sz w:val="22"/>
          <w:szCs w:val="22"/>
        </w:rPr>
        <w:t>Sanctions for continued, unauthorised absence include warnings, penalty notices (</w:t>
      </w:r>
      <w:proofErr w:type="gramStart"/>
      <w:r>
        <w:rPr>
          <w:rFonts w:ascii="Calibri" w:eastAsia="Calibri" w:hAnsi="Calibri" w:cs="Calibri"/>
          <w:sz w:val="22"/>
          <w:szCs w:val="22"/>
        </w:rPr>
        <w:t xml:space="preserve">fines)   </w:t>
      </w:r>
      <w:proofErr w:type="gramEnd"/>
      <w:r>
        <w:rPr>
          <w:rFonts w:ascii="Calibri" w:eastAsia="Calibri" w:hAnsi="Calibri" w:cs="Calibri"/>
          <w:sz w:val="22"/>
          <w:szCs w:val="22"/>
        </w:rPr>
        <w:t>prosecution in the magistrate’s court or an education supervision order through the family proceedings court.*</w:t>
      </w:r>
      <w:r>
        <w:rPr>
          <w:rFonts w:ascii="Calibri" w:eastAsia="Calibri" w:hAnsi="Calibri" w:cs="Calibri"/>
          <w:sz w:val="22"/>
          <w:szCs w:val="22"/>
          <w:vertAlign w:val="superscript"/>
        </w:rPr>
        <w:footnoteReference w:id="1"/>
      </w:r>
    </w:p>
    <w:p w:rsidR="00A37D2D" w:rsidRDefault="00A37D2D">
      <w:pPr>
        <w:widowControl/>
        <w:tabs>
          <w:tab w:val="left" w:pos="0"/>
        </w:tabs>
        <w:ind w:left="851"/>
        <w:jc w:val="both"/>
        <w:rPr>
          <w:rFonts w:ascii="Calibri" w:eastAsia="Calibri" w:hAnsi="Calibri" w:cs="Calibri"/>
          <w:b/>
          <w:sz w:val="22"/>
          <w:szCs w:val="22"/>
        </w:rPr>
      </w:pPr>
    </w:p>
    <w:p w:rsidR="00A37D2D" w:rsidRDefault="00A37D2D">
      <w:pPr>
        <w:widowControl/>
        <w:tabs>
          <w:tab w:val="left" w:pos="0"/>
        </w:tabs>
        <w:ind w:left="851"/>
        <w:jc w:val="both"/>
        <w:rPr>
          <w:rFonts w:ascii="Calibri" w:eastAsia="Calibri" w:hAnsi="Calibri" w:cs="Calibri"/>
          <w:b/>
          <w:sz w:val="22"/>
          <w:szCs w:val="22"/>
        </w:rPr>
      </w:pPr>
    </w:p>
    <w:p w:rsidR="00A37D2D" w:rsidRDefault="006645B5">
      <w:pPr>
        <w:widowControl/>
        <w:tabs>
          <w:tab w:val="left" w:pos="0"/>
        </w:tabs>
        <w:jc w:val="both"/>
        <w:rPr>
          <w:rFonts w:ascii="Calibri" w:eastAsia="Calibri" w:hAnsi="Calibri" w:cs="Calibri"/>
          <w:b/>
          <w:sz w:val="22"/>
          <w:szCs w:val="22"/>
        </w:rPr>
      </w:pPr>
      <w:r>
        <w:rPr>
          <w:rFonts w:ascii="Calibri" w:eastAsia="Calibri" w:hAnsi="Calibri" w:cs="Calibri"/>
          <w:b/>
          <w:sz w:val="22"/>
          <w:szCs w:val="22"/>
        </w:rPr>
        <w:t>3.3 Persistent Absence</w:t>
      </w:r>
    </w:p>
    <w:p w:rsidR="00A37D2D" w:rsidRDefault="00A37D2D">
      <w:pPr>
        <w:widowControl/>
        <w:tabs>
          <w:tab w:val="left" w:pos="0"/>
        </w:tabs>
        <w:jc w:val="both"/>
        <w:rPr>
          <w:rFonts w:ascii="Calibri" w:eastAsia="Calibri" w:hAnsi="Calibri" w:cs="Calibri"/>
          <w:b/>
          <w:sz w:val="22"/>
          <w:szCs w:val="22"/>
        </w:rPr>
      </w:pPr>
    </w:p>
    <w:p w:rsidR="00A37D2D" w:rsidRDefault="006645B5">
      <w:pPr>
        <w:widowControl/>
        <w:tabs>
          <w:tab w:val="left" w:pos="0"/>
        </w:tabs>
        <w:jc w:val="both"/>
        <w:rPr>
          <w:rFonts w:ascii="Calibri" w:eastAsia="Calibri" w:hAnsi="Calibri" w:cs="Calibri"/>
          <w:sz w:val="22"/>
          <w:szCs w:val="22"/>
        </w:rPr>
      </w:pPr>
      <w:r>
        <w:rPr>
          <w:rFonts w:ascii="Calibri" w:eastAsia="Calibri" w:hAnsi="Calibri" w:cs="Calibri"/>
          <w:sz w:val="22"/>
          <w:szCs w:val="22"/>
        </w:rPr>
        <w:t xml:space="preserve">The school monitors attendance daily and reviews weekly. You can expect communication and intervention if attendance falls below our school target (96%) or there are any unusual patterns to absence. The school will discuss what interventions might be appropriate to seek to improve attendance. </w:t>
      </w:r>
    </w:p>
    <w:p w:rsidR="00A37D2D" w:rsidRDefault="00A37D2D">
      <w:pPr>
        <w:widowControl/>
        <w:tabs>
          <w:tab w:val="left" w:pos="0"/>
        </w:tabs>
        <w:jc w:val="both"/>
        <w:rPr>
          <w:rFonts w:ascii="Calibri" w:eastAsia="Calibri" w:hAnsi="Calibri" w:cs="Calibri"/>
          <w:b/>
          <w:sz w:val="22"/>
          <w:szCs w:val="22"/>
        </w:rPr>
      </w:pPr>
    </w:p>
    <w:p w:rsidR="00A37D2D" w:rsidRDefault="006645B5">
      <w:pPr>
        <w:keepNext/>
        <w:widowControl/>
        <w:tabs>
          <w:tab w:val="left" w:pos="0"/>
        </w:tabs>
        <w:jc w:val="both"/>
        <w:rPr>
          <w:rFonts w:ascii="Calibri" w:eastAsia="Calibri" w:hAnsi="Calibri" w:cs="Calibri"/>
          <w:sz w:val="22"/>
          <w:szCs w:val="22"/>
        </w:rPr>
      </w:pPr>
      <w:r>
        <w:rPr>
          <w:rFonts w:ascii="Calibri" w:eastAsia="Calibri" w:hAnsi="Calibri" w:cs="Calibri"/>
          <w:sz w:val="22"/>
          <w:szCs w:val="22"/>
        </w:rPr>
        <w:t xml:space="preserve">If a child’s attendance falls to 90% for whatever reason, he/she is automatically defined by the Department for Education (DfE), irrespective of the reason for absence, as a Persistent Absentee. Persistent absence is a serious problem for pupils.  Much of the work they miss when they are off school is never made up; these gaps in their learning leave children at a considerable disadvantage for the remainder of their school career. Statistics show a direct link between poor attendance and under-achievement - particularly at GCSE level. </w:t>
      </w:r>
    </w:p>
    <w:p w:rsidR="00A37D2D" w:rsidRDefault="00A37D2D">
      <w:pPr>
        <w:widowControl/>
        <w:tabs>
          <w:tab w:val="left" w:pos="0"/>
        </w:tabs>
        <w:ind w:left="851"/>
        <w:jc w:val="both"/>
        <w:rPr>
          <w:rFonts w:ascii="Calibri" w:eastAsia="Calibri" w:hAnsi="Calibri" w:cs="Calibri"/>
          <w:sz w:val="22"/>
          <w:szCs w:val="22"/>
        </w:rPr>
      </w:pPr>
    </w:p>
    <w:p w:rsidR="00A37D2D" w:rsidRDefault="006645B5">
      <w:pPr>
        <w:widowControl/>
        <w:tabs>
          <w:tab w:val="left" w:pos="0"/>
        </w:tabs>
        <w:jc w:val="both"/>
        <w:rPr>
          <w:rFonts w:ascii="Calibri" w:eastAsia="Calibri" w:hAnsi="Calibri" w:cs="Calibri"/>
          <w:sz w:val="22"/>
          <w:szCs w:val="22"/>
        </w:rPr>
      </w:pPr>
      <w:r>
        <w:rPr>
          <w:rFonts w:ascii="Calibri" w:eastAsia="Calibri" w:hAnsi="Calibri" w:cs="Calibri"/>
          <w:sz w:val="22"/>
          <w:szCs w:val="22"/>
        </w:rPr>
        <w:t xml:space="preserve">Such low attendance is well below our expectations and as such, the school will work in partnership with the parent to improve matters. In such cases, parents might be invited to agree to an Attendance Improvement Contract with the school as a way of managing improvement. </w:t>
      </w:r>
    </w:p>
    <w:p w:rsidR="00A37D2D" w:rsidRDefault="00A37D2D">
      <w:pPr>
        <w:widowControl/>
        <w:tabs>
          <w:tab w:val="left" w:pos="0"/>
        </w:tabs>
        <w:ind w:left="851"/>
        <w:jc w:val="both"/>
        <w:rPr>
          <w:rFonts w:ascii="Calibri" w:eastAsia="Calibri" w:hAnsi="Calibri" w:cs="Calibri"/>
          <w:sz w:val="22"/>
          <w:szCs w:val="22"/>
        </w:rPr>
      </w:pPr>
    </w:p>
    <w:p w:rsidR="00A37D2D" w:rsidRDefault="006645B5">
      <w:pPr>
        <w:keepNext/>
        <w:widowControl/>
        <w:tabs>
          <w:tab w:val="left" w:pos="0"/>
        </w:tabs>
        <w:jc w:val="both"/>
        <w:rPr>
          <w:rFonts w:ascii="Calibri" w:eastAsia="Calibri" w:hAnsi="Calibri" w:cs="Calibri"/>
          <w:b/>
          <w:sz w:val="22"/>
          <w:szCs w:val="22"/>
        </w:rPr>
      </w:pPr>
      <w:r>
        <w:rPr>
          <w:rFonts w:ascii="Calibri" w:eastAsia="Calibri" w:hAnsi="Calibri" w:cs="Calibri"/>
          <w:b/>
          <w:sz w:val="22"/>
          <w:szCs w:val="22"/>
        </w:rPr>
        <w:t>3.4 Exceptional Leave - Term Time Leave of Absence</w:t>
      </w:r>
    </w:p>
    <w:p w:rsidR="00A37D2D" w:rsidRDefault="00A37D2D">
      <w:pPr>
        <w:keepNext/>
        <w:widowControl/>
        <w:tabs>
          <w:tab w:val="left" w:pos="0"/>
        </w:tabs>
        <w:ind w:left="851"/>
        <w:jc w:val="both"/>
        <w:rPr>
          <w:rFonts w:ascii="Calibri" w:eastAsia="Calibri" w:hAnsi="Calibri" w:cs="Calibri"/>
          <w:sz w:val="22"/>
          <w:szCs w:val="22"/>
        </w:rPr>
      </w:pPr>
    </w:p>
    <w:p w:rsidR="00A37D2D" w:rsidRDefault="006645B5">
      <w:pPr>
        <w:keepNext/>
        <w:widowControl/>
        <w:tabs>
          <w:tab w:val="left" w:pos="0"/>
        </w:tabs>
        <w:jc w:val="both"/>
        <w:rPr>
          <w:rFonts w:ascii="Calibri" w:eastAsia="Calibri" w:hAnsi="Calibri" w:cs="Calibri"/>
          <w:sz w:val="22"/>
          <w:szCs w:val="22"/>
        </w:rPr>
      </w:pPr>
      <w:r>
        <w:rPr>
          <w:rFonts w:ascii="Calibri" w:eastAsia="Calibri" w:hAnsi="Calibri" w:cs="Calibri"/>
          <w:sz w:val="22"/>
          <w:szCs w:val="22"/>
        </w:rPr>
        <w:t>Amendments to the 2006 School Attendance Regulations make it clear that a Headteacher may not grant any leave of absence during term time for holidays. Leave of absence is only granted in exceptional circumstances (e.g. if there is an emergency) at the discretion of the Headteacher and in accordance with the school policy as agreed by the governing body. There is no entitlement to time off during term time.</w:t>
      </w:r>
    </w:p>
    <w:p w:rsidR="00A37D2D" w:rsidRDefault="00A37D2D">
      <w:pPr>
        <w:keepNext/>
        <w:widowControl/>
        <w:tabs>
          <w:tab w:val="left" w:pos="0"/>
        </w:tabs>
        <w:ind w:left="851"/>
        <w:jc w:val="both"/>
        <w:rPr>
          <w:rFonts w:ascii="Calibri" w:eastAsia="Calibri" w:hAnsi="Calibri" w:cs="Calibri"/>
          <w:sz w:val="22"/>
          <w:szCs w:val="22"/>
        </w:rPr>
      </w:pPr>
    </w:p>
    <w:p w:rsidR="00A37D2D" w:rsidRDefault="006645B5">
      <w:pPr>
        <w:widowControl/>
        <w:numPr>
          <w:ilvl w:val="0"/>
          <w:numId w:val="2"/>
        </w:numPr>
        <w:pBdr>
          <w:top w:val="nil"/>
          <w:left w:val="nil"/>
          <w:bottom w:val="nil"/>
          <w:right w:val="nil"/>
          <w:between w:val="nil"/>
        </w:pBdr>
        <w:tabs>
          <w:tab w:val="left" w:pos="0"/>
        </w:tabs>
        <w:jc w:val="both"/>
        <w:rPr>
          <w:rFonts w:ascii="Calibri" w:eastAsia="Calibri" w:hAnsi="Calibri" w:cs="Calibri"/>
          <w:b/>
          <w:color w:val="000000"/>
          <w:sz w:val="22"/>
          <w:szCs w:val="22"/>
        </w:rPr>
      </w:pPr>
      <w:r>
        <w:rPr>
          <w:rFonts w:ascii="Calibri" w:eastAsia="Calibri" w:hAnsi="Calibri" w:cs="Calibri"/>
          <w:color w:val="000000"/>
          <w:sz w:val="22"/>
          <w:szCs w:val="22"/>
        </w:rPr>
        <w:t xml:space="preserve">Only in an exceptional circumstance will term time leave be considered.  All leave is granted at the Headteacher’s decision.  Parents wishing to apply for leave of absence need to fill in an </w:t>
      </w:r>
      <w:hyperlink r:id="rId8">
        <w:r>
          <w:rPr>
            <w:rFonts w:ascii="Calibri" w:eastAsia="Calibri" w:hAnsi="Calibri" w:cs="Calibri"/>
            <w:color w:val="1155CC"/>
            <w:sz w:val="22"/>
            <w:szCs w:val="22"/>
            <w:u w:val="single"/>
          </w:rPr>
          <w:t>application form</w:t>
        </w:r>
      </w:hyperlink>
      <w:r>
        <w:rPr>
          <w:rFonts w:ascii="Calibri" w:eastAsia="Calibri" w:hAnsi="Calibri" w:cs="Calibri"/>
          <w:color w:val="000000"/>
          <w:sz w:val="22"/>
          <w:szCs w:val="22"/>
        </w:rPr>
        <w:t xml:space="preserve"> well in advance and before booking tickets or making travel arrangements (forms are available at the school office and on the </w:t>
      </w:r>
      <w:r>
        <w:rPr>
          <w:rFonts w:ascii="Calibri" w:eastAsia="Calibri" w:hAnsi="Calibri" w:cs="Calibri"/>
          <w:sz w:val="22"/>
          <w:szCs w:val="22"/>
        </w:rPr>
        <w:t>website</w:t>
      </w:r>
      <w:r>
        <w:rPr>
          <w:rFonts w:ascii="Calibri" w:eastAsia="Calibri" w:hAnsi="Calibri" w:cs="Calibri"/>
          <w:color w:val="000000"/>
          <w:sz w:val="22"/>
          <w:szCs w:val="22"/>
        </w:rPr>
        <w:t xml:space="preserve">.   </w:t>
      </w:r>
    </w:p>
    <w:p w:rsidR="00A37D2D" w:rsidRDefault="00A37D2D">
      <w:pPr>
        <w:widowControl/>
        <w:tabs>
          <w:tab w:val="left" w:pos="0"/>
        </w:tabs>
        <w:ind w:left="851"/>
        <w:jc w:val="both"/>
        <w:rPr>
          <w:rFonts w:ascii="Calibri" w:eastAsia="Calibri" w:hAnsi="Calibri" w:cs="Calibri"/>
          <w:sz w:val="22"/>
          <w:szCs w:val="22"/>
        </w:rPr>
      </w:pPr>
    </w:p>
    <w:p w:rsidR="00A37D2D" w:rsidRDefault="006645B5">
      <w:pPr>
        <w:widowControl/>
        <w:numPr>
          <w:ilvl w:val="0"/>
          <w:numId w:val="2"/>
        </w:numPr>
        <w:pBdr>
          <w:top w:val="nil"/>
          <w:left w:val="nil"/>
          <w:bottom w:val="nil"/>
          <w:right w:val="nil"/>
          <w:between w:val="nil"/>
        </w:pBdr>
        <w:tabs>
          <w:tab w:val="left" w:pos="0"/>
        </w:tabs>
        <w:jc w:val="both"/>
        <w:rPr>
          <w:rFonts w:ascii="Calibri" w:eastAsia="Calibri" w:hAnsi="Calibri" w:cs="Calibri"/>
          <w:color w:val="000000"/>
          <w:sz w:val="22"/>
          <w:szCs w:val="22"/>
        </w:rPr>
      </w:pPr>
      <w:r>
        <w:rPr>
          <w:rFonts w:ascii="Calibri" w:eastAsia="Calibri" w:hAnsi="Calibri" w:cs="Calibri"/>
          <w:color w:val="000000"/>
          <w:sz w:val="22"/>
          <w:szCs w:val="22"/>
        </w:rPr>
        <w:t>Parents sometimes confuse ‘telling’ the school as being good enough, this is not so,</w:t>
      </w:r>
    </w:p>
    <w:p w:rsidR="00A37D2D" w:rsidRDefault="006645B5">
      <w:pPr>
        <w:widowControl/>
        <w:tabs>
          <w:tab w:val="left" w:pos="0"/>
        </w:tabs>
        <w:ind w:left="851"/>
        <w:jc w:val="both"/>
        <w:rPr>
          <w:rFonts w:ascii="Calibri" w:eastAsia="Calibri" w:hAnsi="Calibri" w:cs="Calibri"/>
          <w:i/>
          <w:sz w:val="22"/>
          <w:szCs w:val="22"/>
        </w:rPr>
      </w:pPr>
      <w:r>
        <w:rPr>
          <w:rFonts w:ascii="Calibri" w:eastAsia="Calibri" w:hAnsi="Calibri" w:cs="Calibri"/>
          <w:sz w:val="22"/>
          <w:szCs w:val="22"/>
        </w:rPr>
        <w:t xml:space="preserve">  </w:t>
      </w:r>
    </w:p>
    <w:p w:rsidR="00A37D2D" w:rsidRDefault="006645B5">
      <w:pPr>
        <w:keepNext/>
        <w:widowControl/>
        <w:numPr>
          <w:ilvl w:val="0"/>
          <w:numId w:val="2"/>
        </w:numPr>
        <w:pBdr>
          <w:top w:val="nil"/>
          <w:left w:val="nil"/>
          <w:bottom w:val="nil"/>
          <w:right w:val="nil"/>
          <w:between w:val="nil"/>
        </w:pBdr>
        <w:tabs>
          <w:tab w:val="left" w:pos="0"/>
        </w:tabs>
        <w:jc w:val="both"/>
        <w:rPr>
          <w:rFonts w:ascii="Calibri" w:eastAsia="Calibri" w:hAnsi="Calibri" w:cs="Calibri"/>
          <w:i/>
          <w:color w:val="000000"/>
          <w:sz w:val="22"/>
          <w:szCs w:val="22"/>
        </w:rPr>
      </w:pPr>
      <w:r>
        <w:rPr>
          <w:rFonts w:ascii="Calibri" w:eastAsia="Calibri" w:hAnsi="Calibri" w:cs="Calibri"/>
          <w:color w:val="000000"/>
          <w:sz w:val="22"/>
          <w:szCs w:val="22"/>
        </w:rPr>
        <w:t>If a child goes abroad during a school holiday period, the parent must make definite arrangements so that they return in good time for school re-opening.  Absence claimed as illness before or after a school holiday must be reported during the</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period of absence and medical evidence produced on return to school.  Otherwise, the absence will be regarded as unauthorised leave. </w:t>
      </w:r>
    </w:p>
    <w:p w:rsidR="00A37D2D" w:rsidRDefault="00A37D2D">
      <w:pPr>
        <w:keepNext/>
        <w:widowControl/>
        <w:tabs>
          <w:tab w:val="left" w:pos="0"/>
        </w:tabs>
        <w:jc w:val="both"/>
        <w:rPr>
          <w:rFonts w:ascii="Calibri" w:eastAsia="Calibri" w:hAnsi="Calibri" w:cs="Calibri"/>
          <w:i/>
          <w:sz w:val="22"/>
          <w:szCs w:val="22"/>
        </w:rPr>
      </w:pPr>
    </w:p>
    <w:p w:rsidR="00A37D2D" w:rsidRDefault="006645B5">
      <w:pPr>
        <w:keepNext/>
        <w:widowControl/>
        <w:numPr>
          <w:ilvl w:val="0"/>
          <w:numId w:val="2"/>
        </w:numPr>
        <w:pBdr>
          <w:top w:val="nil"/>
          <w:left w:val="nil"/>
          <w:bottom w:val="nil"/>
          <w:right w:val="nil"/>
          <w:between w:val="nil"/>
        </w:pBdr>
        <w:tabs>
          <w:tab w:val="left" w:pos="0"/>
        </w:tabs>
        <w:jc w:val="both"/>
        <w:rPr>
          <w:rFonts w:ascii="Calibri" w:eastAsia="Calibri" w:hAnsi="Calibri" w:cs="Calibri"/>
          <w:i/>
          <w:color w:val="000000"/>
          <w:sz w:val="22"/>
          <w:szCs w:val="22"/>
        </w:rPr>
      </w:pPr>
      <w:r>
        <w:rPr>
          <w:rFonts w:ascii="Calibri" w:eastAsia="Calibri" w:hAnsi="Calibri" w:cs="Calibri"/>
          <w:color w:val="000000"/>
          <w:sz w:val="22"/>
          <w:szCs w:val="22"/>
        </w:rPr>
        <w:t xml:space="preserve">If you experience unexpected delays in returning on time for whatever reason, the school will require documentary evidence accompanied with proof of original return dates.     i.e. tickets or an official travel plan showing intent to return on time. Medical Documentation should be in English.   In certain circumstances if a child remains abroad at the beginning of a school term and absence extended their school place may be at risk </w:t>
      </w:r>
    </w:p>
    <w:p w:rsidR="00A37D2D" w:rsidRDefault="006645B5">
      <w:pPr>
        <w:keepNext/>
        <w:widowControl/>
        <w:tabs>
          <w:tab w:val="left" w:pos="709"/>
        </w:tabs>
        <w:ind w:left="851"/>
        <w:rPr>
          <w:rFonts w:ascii="Calibri" w:eastAsia="Calibri" w:hAnsi="Calibri" w:cs="Calibri"/>
          <w:sz w:val="22"/>
          <w:szCs w:val="22"/>
        </w:rPr>
      </w:pPr>
      <w:r>
        <w:rPr>
          <w:rFonts w:ascii="Calibri" w:eastAsia="Calibri" w:hAnsi="Calibri" w:cs="Calibri"/>
          <w:sz w:val="22"/>
          <w:szCs w:val="22"/>
        </w:rPr>
        <w:t xml:space="preserve">          </w:t>
      </w:r>
    </w:p>
    <w:p w:rsidR="00A37D2D" w:rsidRDefault="006645B5">
      <w:pPr>
        <w:keepNext/>
        <w:widowControl/>
        <w:numPr>
          <w:ilvl w:val="0"/>
          <w:numId w:val="2"/>
        </w:numPr>
        <w:pBdr>
          <w:top w:val="nil"/>
          <w:left w:val="nil"/>
          <w:bottom w:val="nil"/>
          <w:right w:val="nil"/>
          <w:between w:val="nil"/>
        </w:pBdr>
        <w:tabs>
          <w:tab w:val="left" w:pos="0"/>
        </w:tabs>
        <w:rPr>
          <w:rFonts w:ascii="Calibri" w:eastAsia="Calibri" w:hAnsi="Calibri" w:cs="Calibri"/>
          <w:color w:val="000000"/>
          <w:sz w:val="22"/>
          <w:szCs w:val="22"/>
        </w:rPr>
      </w:pPr>
      <w:r>
        <w:rPr>
          <w:rFonts w:ascii="Calibri" w:eastAsia="Calibri" w:hAnsi="Calibri" w:cs="Calibri"/>
          <w:color w:val="000000"/>
          <w:sz w:val="22"/>
          <w:szCs w:val="22"/>
        </w:rPr>
        <w:t>If term time leave is taken without prior permission from the school, the absence will be unauthorised and you may be liable for a fixed-penalty fine*. Where a child’s whereabouts cannot be established he/she may be regarded as a ‘Child Missing Education’.</w:t>
      </w:r>
    </w:p>
    <w:p w:rsidR="00A37D2D" w:rsidRDefault="00A37D2D">
      <w:pPr>
        <w:widowControl/>
        <w:tabs>
          <w:tab w:val="left" w:pos="0"/>
        </w:tabs>
        <w:ind w:left="851"/>
        <w:jc w:val="both"/>
        <w:rPr>
          <w:rFonts w:ascii="Calibri" w:eastAsia="Calibri" w:hAnsi="Calibri" w:cs="Calibri"/>
          <w:b/>
          <w:sz w:val="22"/>
          <w:szCs w:val="22"/>
        </w:rPr>
      </w:pPr>
    </w:p>
    <w:p w:rsidR="00A37D2D" w:rsidRDefault="006645B5">
      <w:pPr>
        <w:keepNext/>
        <w:widowControl/>
        <w:numPr>
          <w:ilvl w:val="0"/>
          <w:numId w:val="2"/>
        </w:numPr>
        <w:pBdr>
          <w:top w:val="nil"/>
          <w:left w:val="nil"/>
          <w:bottom w:val="nil"/>
          <w:right w:val="nil"/>
          <w:between w:val="nil"/>
        </w:pBdr>
        <w:tabs>
          <w:tab w:val="left" w:pos="0"/>
        </w:tabs>
        <w:jc w:val="both"/>
        <w:rPr>
          <w:rFonts w:ascii="Calibri" w:eastAsia="Calibri" w:hAnsi="Calibri" w:cs="Calibri"/>
          <w:b/>
          <w:color w:val="000000"/>
          <w:sz w:val="22"/>
          <w:szCs w:val="22"/>
        </w:rPr>
      </w:pPr>
      <w:r>
        <w:rPr>
          <w:rFonts w:ascii="Calibri" w:eastAsia="Calibri" w:hAnsi="Calibri" w:cs="Calibri"/>
          <w:color w:val="000000"/>
          <w:sz w:val="22"/>
          <w:szCs w:val="22"/>
        </w:rPr>
        <w:t xml:space="preserve">Except as in the case of an emergency, retrospective approval cannot be given without an application having </w:t>
      </w:r>
      <w:r>
        <w:rPr>
          <w:rFonts w:ascii="Calibri" w:eastAsia="Calibri" w:hAnsi="Calibri" w:cs="Calibri"/>
          <w:sz w:val="22"/>
          <w:szCs w:val="22"/>
        </w:rPr>
        <w:t xml:space="preserve">been </w:t>
      </w:r>
      <w:r>
        <w:rPr>
          <w:rFonts w:ascii="Calibri" w:eastAsia="Calibri" w:hAnsi="Calibri" w:cs="Calibri"/>
          <w:color w:val="000000"/>
          <w:sz w:val="22"/>
          <w:szCs w:val="22"/>
        </w:rPr>
        <w:t>made.  Satisfactory evidence of an emergency will need to be provid</w:t>
      </w:r>
      <w:r>
        <w:rPr>
          <w:rFonts w:ascii="Calibri" w:eastAsia="Calibri" w:hAnsi="Calibri" w:cs="Calibri"/>
          <w:sz w:val="22"/>
          <w:szCs w:val="22"/>
        </w:rPr>
        <w:t xml:space="preserve">ed. </w:t>
      </w:r>
    </w:p>
    <w:p w:rsidR="00A37D2D" w:rsidRDefault="00A37D2D">
      <w:pPr>
        <w:keepNext/>
        <w:widowControl/>
        <w:pBdr>
          <w:top w:val="nil"/>
          <w:left w:val="nil"/>
          <w:bottom w:val="nil"/>
          <w:right w:val="nil"/>
          <w:between w:val="nil"/>
        </w:pBdr>
        <w:tabs>
          <w:tab w:val="left" w:pos="0"/>
        </w:tabs>
        <w:ind w:left="720"/>
        <w:jc w:val="both"/>
        <w:rPr>
          <w:rFonts w:ascii="Calibri" w:eastAsia="Calibri" w:hAnsi="Calibri" w:cs="Calibri"/>
          <w:sz w:val="22"/>
          <w:szCs w:val="22"/>
        </w:rPr>
      </w:pPr>
    </w:p>
    <w:p w:rsidR="00A37D2D" w:rsidRDefault="006645B5">
      <w:pPr>
        <w:keepNext/>
        <w:widowControl/>
        <w:tabs>
          <w:tab w:val="left" w:pos="0"/>
        </w:tabs>
        <w:jc w:val="both"/>
        <w:rPr>
          <w:rFonts w:ascii="Calibri" w:eastAsia="Calibri" w:hAnsi="Calibri" w:cs="Calibri"/>
          <w:b/>
          <w:sz w:val="22"/>
          <w:szCs w:val="22"/>
        </w:rPr>
      </w:pPr>
      <w:r>
        <w:rPr>
          <w:rFonts w:ascii="Calibri" w:eastAsia="Calibri" w:hAnsi="Calibri" w:cs="Calibri"/>
          <w:b/>
          <w:sz w:val="22"/>
          <w:szCs w:val="22"/>
        </w:rPr>
        <w:t xml:space="preserve">4. Punctuality </w:t>
      </w:r>
    </w:p>
    <w:p w:rsidR="00A37D2D" w:rsidRDefault="00A37D2D">
      <w:pPr>
        <w:widowControl/>
        <w:tabs>
          <w:tab w:val="left" w:pos="0"/>
        </w:tabs>
        <w:ind w:left="851"/>
        <w:jc w:val="both"/>
        <w:rPr>
          <w:rFonts w:ascii="Calibri" w:eastAsia="Calibri" w:hAnsi="Calibri" w:cs="Calibri"/>
          <w:sz w:val="22"/>
          <w:szCs w:val="22"/>
        </w:rPr>
      </w:pPr>
    </w:p>
    <w:p w:rsidR="00A37D2D" w:rsidRDefault="006645B5">
      <w:pPr>
        <w:keepNext/>
        <w:widowControl/>
        <w:tabs>
          <w:tab w:val="left" w:pos="709"/>
        </w:tabs>
        <w:jc w:val="both"/>
        <w:rPr>
          <w:rFonts w:ascii="Calibri" w:eastAsia="Calibri" w:hAnsi="Calibri" w:cs="Calibri"/>
          <w:sz w:val="22"/>
          <w:szCs w:val="22"/>
        </w:rPr>
      </w:pPr>
      <w:r>
        <w:rPr>
          <w:rFonts w:ascii="Calibri" w:eastAsia="Calibri" w:hAnsi="Calibri" w:cs="Calibri"/>
          <w:sz w:val="22"/>
          <w:szCs w:val="22"/>
        </w:rPr>
        <w:t xml:space="preserve">Good punctuality is a prerequisite to good learning and shows respect between student, family and school. Much of core learning begins immediately in the morning.  </w:t>
      </w:r>
    </w:p>
    <w:p w:rsidR="00A37D2D" w:rsidRDefault="006645B5">
      <w:pPr>
        <w:keepNext/>
        <w:widowControl/>
        <w:tabs>
          <w:tab w:val="left" w:pos="709"/>
        </w:tabs>
        <w:ind w:left="851"/>
        <w:jc w:val="both"/>
        <w:rPr>
          <w:rFonts w:ascii="Calibri" w:eastAsia="Calibri" w:hAnsi="Calibri" w:cs="Calibri"/>
          <w:sz w:val="22"/>
          <w:szCs w:val="22"/>
        </w:rPr>
      </w:pPr>
      <w:r>
        <w:rPr>
          <w:rFonts w:ascii="Calibri" w:eastAsia="Calibri" w:hAnsi="Calibri" w:cs="Calibri"/>
          <w:sz w:val="22"/>
          <w:szCs w:val="22"/>
        </w:rPr>
        <w:t xml:space="preserve">  </w:t>
      </w:r>
    </w:p>
    <w:p w:rsidR="00A37D2D" w:rsidRDefault="006645B5">
      <w:pPr>
        <w:keepNext/>
        <w:widowControl/>
        <w:numPr>
          <w:ilvl w:val="0"/>
          <w:numId w:val="3"/>
        </w:numPr>
        <w:pBdr>
          <w:top w:val="nil"/>
          <w:left w:val="nil"/>
          <w:bottom w:val="nil"/>
          <w:right w:val="nil"/>
          <w:between w:val="nil"/>
        </w:pBdr>
        <w:tabs>
          <w:tab w:val="left" w:pos="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Parents remain responsible for their child’s punctuality. Arriving late to school on a consistent basis can have longer-term academic effects. Late arrivals are disruptive to the whole class and often embarrassing for the child.  If showing up late to school becomes a habit, children may develop the notion that lateness is acceptable </w:t>
      </w:r>
      <w:proofErr w:type="spellStart"/>
      <w:r>
        <w:rPr>
          <w:rFonts w:ascii="Calibri" w:eastAsia="Calibri" w:hAnsi="Calibri" w:cs="Calibri"/>
          <w:color w:val="000000"/>
          <w:sz w:val="22"/>
          <w:szCs w:val="22"/>
        </w:rPr>
        <w:t>behavior</w:t>
      </w:r>
      <w:proofErr w:type="spellEnd"/>
      <w:r>
        <w:rPr>
          <w:rFonts w:ascii="Calibri" w:eastAsia="Calibri" w:hAnsi="Calibri" w:cs="Calibri"/>
          <w:color w:val="000000"/>
          <w:sz w:val="22"/>
          <w:szCs w:val="22"/>
        </w:rPr>
        <w:t xml:space="preserve">. This belief can negatively impact their future work ethic and employment opportunities. </w:t>
      </w:r>
    </w:p>
    <w:p w:rsidR="00A37D2D" w:rsidRDefault="00A37D2D">
      <w:pPr>
        <w:widowControl/>
        <w:ind w:left="851"/>
        <w:rPr>
          <w:rFonts w:ascii="Calibri" w:eastAsia="Calibri" w:hAnsi="Calibri" w:cs="Calibri"/>
          <w:sz w:val="22"/>
          <w:szCs w:val="22"/>
        </w:rPr>
      </w:pPr>
    </w:p>
    <w:p w:rsidR="00A37D2D" w:rsidRDefault="006645B5">
      <w:pPr>
        <w:keepNext/>
        <w:widowControl/>
        <w:numPr>
          <w:ilvl w:val="0"/>
          <w:numId w:val="3"/>
        </w:numPr>
        <w:pBdr>
          <w:top w:val="nil"/>
          <w:left w:val="nil"/>
          <w:bottom w:val="nil"/>
          <w:right w:val="nil"/>
          <w:between w:val="nil"/>
        </w:pBdr>
        <w:tabs>
          <w:tab w:val="left" w:pos="0"/>
        </w:tabs>
        <w:jc w:val="both"/>
        <w:rPr>
          <w:rFonts w:ascii="Calibri" w:eastAsia="Calibri" w:hAnsi="Calibri" w:cs="Calibri"/>
          <w:color w:val="000000"/>
          <w:sz w:val="22"/>
          <w:szCs w:val="22"/>
        </w:rPr>
      </w:pPr>
      <w:r>
        <w:rPr>
          <w:rFonts w:ascii="Calibri" w:eastAsia="Calibri" w:hAnsi="Calibri" w:cs="Calibri"/>
          <w:color w:val="000000"/>
          <w:sz w:val="22"/>
          <w:szCs w:val="22"/>
        </w:rPr>
        <w:t>Morning registration is at 8.4</w:t>
      </w:r>
      <w:r>
        <w:rPr>
          <w:rFonts w:ascii="Calibri" w:eastAsia="Calibri" w:hAnsi="Calibri" w:cs="Calibri"/>
          <w:sz w:val="22"/>
          <w:szCs w:val="22"/>
        </w:rPr>
        <w:t>5</w:t>
      </w:r>
      <w:r>
        <w:rPr>
          <w:rFonts w:ascii="Calibri" w:eastAsia="Calibri" w:hAnsi="Calibri" w:cs="Calibri"/>
          <w:color w:val="000000"/>
          <w:sz w:val="22"/>
          <w:szCs w:val="22"/>
        </w:rPr>
        <w:t xml:space="preserve"> am. You need to aim for your child to come through the school gates by 8.</w:t>
      </w:r>
      <w:r>
        <w:rPr>
          <w:rFonts w:ascii="Calibri" w:eastAsia="Calibri" w:hAnsi="Calibri" w:cs="Calibri"/>
          <w:sz w:val="22"/>
          <w:szCs w:val="22"/>
        </w:rPr>
        <w:t>40</w:t>
      </w:r>
      <w:r>
        <w:rPr>
          <w:rFonts w:ascii="Calibri" w:eastAsia="Calibri" w:hAnsi="Calibri" w:cs="Calibri"/>
          <w:color w:val="000000"/>
          <w:sz w:val="22"/>
          <w:szCs w:val="22"/>
        </w:rPr>
        <w:t xml:space="preserve"> am at the latest.</w:t>
      </w:r>
    </w:p>
    <w:p w:rsidR="00A37D2D" w:rsidRDefault="00A37D2D">
      <w:pPr>
        <w:widowControl/>
        <w:ind w:left="851"/>
        <w:rPr>
          <w:rFonts w:ascii="Calibri" w:eastAsia="Calibri" w:hAnsi="Calibri" w:cs="Calibri"/>
          <w:sz w:val="22"/>
          <w:szCs w:val="22"/>
        </w:rPr>
      </w:pPr>
    </w:p>
    <w:p w:rsidR="00A37D2D" w:rsidRDefault="006645B5">
      <w:pPr>
        <w:widowControl/>
        <w:numPr>
          <w:ilvl w:val="0"/>
          <w:numId w:val="3"/>
        </w:numPr>
        <w:pBdr>
          <w:top w:val="nil"/>
          <w:left w:val="nil"/>
          <w:bottom w:val="nil"/>
          <w:right w:val="nil"/>
          <w:between w:val="nil"/>
        </w:pBdr>
        <w:tabs>
          <w:tab w:val="left" w:pos="0"/>
        </w:tabs>
        <w:jc w:val="both"/>
        <w:rPr>
          <w:rFonts w:ascii="Calibri" w:eastAsia="Calibri" w:hAnsi="Calibri" w:cs="Calibri"/>
          <w:color w:val="000000"/>
          <w:sz w:val="22"/>
          <w:szCs w:val="22"/>
        </w:rPr>
      </w:pPr>
      <w:r>
        <w:rPr>
          <w:rFonts w:ascii="Calibri" w:eastAsia="Calibri" w:hAnsi="Calibri" w:cs="Calibri"/>
          <w:color w:val="000000"/>
          <w:sz w:val="22"/>
          <w:szCs w:val="22"/>
        </w:rPr>
        <w:t>Arrival after the close of registration (particularly if the lateness is frequent or persistent and there is not an acceptable reason) will be marked as unauthorised absence code ‘U’ in line with the DfE guidance; this has the value of an unauthorised absence. When late arrivals are frequent or persistent we will want to discuss this with you.</w:t>
      </w:r>
    </w:p>
    <w:p w:rsidR="00A37D2D" w:rsidRDefault="00A37D2D">
      <w:pPr>
        <w:pBdr>
          <w:top w:val="nil"/>
          <w:left w:val="nil"/>
          <w:bottom w:val="nil"/>
          <w:right w:val="nil"/>
          <w:between w:val="nil"/>
        </w:pBdr>
        <w:ind w:left="720"/>
        <w:rPr>
          <w:rFonts w:ascii="Calibri" w:eastAsia="Calibri" w:hAnsi="Calibri" w:cs="Calibri"/>
          <w:color w:val="000000"/>
          <w:sz w:val="22"/>
          <w:szCs w:val="22"/>
          <w:highlight w:val="yellow"/>
        </w:rPr>
      </w:pPr>
    </w:p>
    <w:p w:rsidR="00A37D2D" w:rsidRDefault="006645B5">
      <w:pPr>
        <w:widowControl/>
        <w:numPr>
          <w:ilvl w:val="0"/>
          <w:numId w:val="3"/>
        </w:numPr>
        <w:pBdr>
          <w:top w:val="nil"/>
          <w:left w:val="nil"/>
          <w:bottom w:val="nil"/>
          <w:right w:val="nil"/>
          <w:between w:val="nil"/>
        </w:pBdr>
        <w:tabs>
          <w:tab w:val="left" w:pos="0"/>
        </w:tabs>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Any child who arrives after 8.4</w:t>
      </w:r>
      <w:r>
        <w:rPr>
          <w:rFonts w:ascii="Calibri" w:eastAsia="Calibri" w:hAnsi="Calibri" w:cs="Calibri"/>
          <w:sz w:val="22"/>
          <w:szCs w:val="22"/>
          <w:highlight w:val="white"/>
        </w:rPr>
        <w:t>5</w:t>
      </w:r>
      <w:r>
        <w:rPr>
          <w:rFonts w:ascii="Calibri" w:eastAsia="Calibri" w:hAnsi="Calibri" w:cs="Calibri"/>
          <w:color w:val="000000"/>
          <w:sz w:val="22"/>
          <w:szCs w:val="22"/>
          <w:highlight w:val="white"/>
        </w:rPr>
        <w:t xml:space="preserve">am </w:t>
      </w:r>
      <w:r>
        <w:rPr>
          <w:rFonts w:ascii="Calibri" w:eastAsia="Calibri" w:hAnsi="Calibri" w:cs="Calibri"/>
          <w:sz w:val="22"/>
          <w:szCs w:val="22"/>
          <w:highlight w:val="white"/>
        </w:rPr>
        <w:t>w</w:t>
      </w:r>
      <w:r>
        <w:rPr>
          <w:rFonts w:ascii="Calibri" w:eastAsia="Calibri" w:hAnsi="Calibri" w:cs="Calibri"/>
          <w:color w:val="000000"/>
          <w:sz w:val="22"/>
          <w:szCs w:val="22"/>
          <w:highlight w:val="white"/>
        </w:rPr>
        <w:t xml:space="preserve">ill be issued with a late </w:t>
      </w:r>
      <w:r>
        <w:rPr>
          <w:rFonts w:ascii="Calibri" w:eastAsia="Calibri" w:hAnsi="Calibri" w:cs="Calibri"/>
          <w:sz w:val="22"/>
          <w:szCs w:val="22"/>
          <w:highlight w:val="white"/>
        </w:rPr>
        <w:t>mark (L code on register)</w:t>
      </w:r>
      <w:r>
        <w:rPr>
          <w:rFonts w:ascii="Calibri" w:eastAsia="Calibri" w:hAnsi="Calibri" w:cs="Calibri"/>
          <w:color w:val="000000"/>
          <w:sz w:val="22"/>
          <w:szCs w:val="22"/>
          <w:highlight w:val="white"/>
        </w:rPr>
        <w:t>. Two late marks in</w:t>
      </w:r>
      <w:r>
        <w:rPr>
          <w:rFonts w:ascii="Calibri" w:eastAsia="Calibri" w:hAnsi="Calibri" w:cs="Calibri"/>
          <w:sz w:val="22"/>
          <w:szCs w:val="22"/>
          <w:highlight w:val="white"/>
        </w:rPr>
        <w:t xml:space="preserve"> a half term results in an after-school Level 1 detention on the same day as the second late. Where lateness continues to be a problem, the Year Leader will issue a </w:t>
      </w:r>
      <w:proofErr w:type="gramStart"/>
      <w:r>
        <w:rPr>
          <w:rFonts w:ascii="Calibri" w:eastAsia="Calibri" w:hAnsi="Calibri" w:cs="Calibri"/>
          <w:sz w:val="22"/>
          <w:szCs w:val="22"/>
          <w:highlight w:val="white"/>
        </w:rPr>
        <w:t>2 week</w:t>
      </w:r>
      <w:proofErr w:type="gramEnd"/>
      <w:r>
        <w:rPr>
          <w:rFonts w:ascii="Calibri" w:eastAsia="Calibri" w:hAnsi="Calibri" w:cs="Calibri"/>
          <w:sz w:val="22"/>
          <w:szCs w:val="22"/>
          <w:highlight w:val="white"/>
        </w:rPr>
        <w:t xml:space="preserve"> punctuality report and issue SLT Level 3 detentions if progress is not made during each week of the report.</w:t>
      </w:r>
    </w:p>
    <w:p w:rsidR="00A37D2D" w:rsidRDefault="006645B5">
      <w:pPr>
        <w:spacing w:before="200" w:line="216" w:lineRule="auto"/>
        <w:ind w:firstLine="720"/>
        <w:rPr>
          <w:rFonts w:ascii="Calibri" w:eastAsia="Calibri" w:hAnsi="Calibri" w:cs="Calibri"/>
          <w:sz w:val="20"/>
          <w:szCs w:val="20"/>
          <w:highlight w:val="white"/>
        </w:rPr>
      </w:pPr>
      <w:r>
        <w:rPr>
          <w:rFonts w:ascii="Calibri" w:eastAsia="Calibri" w:hAnsi="Calibri" w:cs="Calibri"/>
          <w:sz w:val="20"/>
          <w:szCs w:val="20"/>
          <w:highlight w:val="white"/>
        </w:rPr>
        <w:t>First late to school – add ‘L’ student notified.</w:t>
      </w:r>
    </w:p>
    <w:p w:rsidR="00A37D2D" w:rsidRDefault="006645B5">
      <w:pPr>
        <w:spacing w:before="200" w:line="216" w:lineRule="auto"/>
        <w:ind w:left="720"/>
        <w:rPr>
          <w:rFonts w:ascii="Calibri" w:eastAsia="Calibri" w:hAnsi="Calibri" w:cs="Calibri"/>
          <w:b/>
          <w:sz w:val="20"/>
          <w:szCs w:val="20"/>
          <w:highlight w:val="white"/>
        </w:rPr>
      </w:pPr>
      <w:r>
        <w:rPr>
          <w:rFonts w:ascii="Calibri" w:eastAsia="Calibri" w:hAnsi="Calibri" w:cs="Calibri"/>
          <w:sz w:val="20"/>
          <w:szCs w:val="20"/>
          <w:highlight w:val="white"/>
        </w:rPr>
        <w:t xml:space="preserve">If the student is late the following day also add an ‘L’ but the tutors adds a </w:t>
      </w:r>
      <w:r>
        <w:rPr>
          <w:rFonts w:ascii="Calibri" w:eastAsia="Calibri" w:hAnsi="Calibri" w:cs="Calibri"/>
          <w:b/>
          <w:sz w:val="20"/>
          <w:szCs w:val="20"/>
          <w:highlight w:val="white"/>
        </w:rPr>
        <w:t xml:space="preserve">L1 detention </w:t>
      </w:r>
      <w:r>
        <w:rPr>
          <w:rFonts w:ascii="Calibri" w:eastAsia="Calibri" w:hAnsi="Calibri" w:cs="Calibri"/>
          <w:sz w:val="20"/>
          <w:szCs w:val="20"/>
          <w:highlight w:val="white"/>
        </w:rPr>
        <w:t xml:space="preserve">unauthorised late. </w:t>
      </w:r>
      <w:r>
        <w:rPr>
          <w:rFonts w:ascii="Calibri" w:eastAsia="Calibri" w:hAnsi="Calibri" w:cs="Calibri"/>
          <w:b/>
          <w:sz w:val="20"/>
          <w:szCs w:val="20"/>
          <w:highlight w:val="white"/>
        </w:rPr>
        <w:t xml:space="preserve">(twice late in a week) </w:t>
      </w:r>
    </w:p>
    <w:p w:rsidR="00A37D2D" w:rsidRDefault="006645B5">
      <w:pPr>
        <w:spacing w:before="200" w:line="216" w:lineRule="auto"/>
        <w:ind w:firstLine="720"/>
        <w:rPr>
          <w:rFonts w:ascii="Calibri" w:eastAsia="Calibri" w:hAnsi="Calibri" w:cs="Calibri"/>
          <w:sz w:val="20"/>
          <w:szCs w:val="20"/>
          <w:highlight w:val="white"/>
        </w:rPr>
      </w:pPr>
      <w:r>
        <w:rPr>
          <w:rFonts w:ascii="Calibri" w:eastAsia="Calibri" w:hAnsi="Calibri" w:cs="Calibri"/>
          <w:sz w:val="20"/>
          <w:szCs w:val="20"/>
          <w:highlight w:val="white"/>
        </w:rPr>
        <w:t xml:space="preserve">If the student is late a </w:t>
      </w:r>
      <w:r>
        <w:rPr>
          <w:rFonts w:ascii="Calibri" w:eastAsia="Calibri" w:hAnsi="Calibri" w:cs="Calibri"/>
          <w:b/>
          <w:sz w:val="20"/>
          <w:szCs w:val="20"/>
          <w:highlight w:val="white"/>
        </w:rPr>
        <w:t>third time</w:t>
      </w:r>
      <w:r>
        <w:rPr>
          <w:rFonts w:ascii="Calibri" w:eastAsia="Calibri" w:hAnsi="Calibri" w:cs="Calibri"/>
          <w:sz w:val="20"/>
          <w:szCs w:val="20"/>
          <w:highlight w:val="white"/>
        </w:rPr>
        <w:t xml:space="preserve"> in a week – the teacher adds another ‘L’  </w:t>
      </w:r>
    </w:p>
    <w:p w:rsidR="00A37D2D" w:rsidRDefault="006645B5">
      <w:pPr>
        <w:spacing w:before="200" w:line="216" w:lineRule="auto"/>
        <w:ind w:firstLine="720"/>
        <w:rPr>
          <w:rFonts w:ascii="Calibri" w:eastAsia="Calibri" w:hAnsi="Calibri" w:cs="Calibri"/>
          <w:b/>
          <w:i/>
          <w:color w:val="FF0000"/>
          <w:sz w:val="20"/>
          <w:szCs w:val="20"/>
          <w:highlight w:val="white"/>
        </w:rPr>
      </w:pPr>
      <w:r>
        <w:rPr>
          <w:rFonts w:ascii="Calibri" w:eastAsia="Calibri" w:hAnsi="Calibri" w:cs="Calibri"/>
          <w:sz w:val="20"/>
          <w:szCs w:val="20"/>
          <w:highlight w:val="white"/>
        </w:rPr>
        <w:t xml:space="preserve">If the student is late a fourth time that week a second </w:t>
      </w:r>
      <w:r>
        <w:rPr>
          <w:rFonts w:ascii="Calibri" w:eastAsia="Calibri" w:hAnsi="Calibri" w:cs="Calibri"/>
          <w:b/>
          <w:sz w:val="20"/>
          <w:szCs w:val="20"/>
          <w:highlight w:val="white"/>
        </w:rPr>
        <w:t>L2 detention</w:t>
      </w:r>
      <w:r>
        <w:rPr>
          <w:rFonts w:ascii="Calibri" w:eastAsia="Calibri" w:hAnsi="Calibri" w:cs="Calibri"/>
          <w:sz w:val="20"/>
          <w:szCs w:val="20"/>
          <w:highlight w:val="white"/>
        </w:rPr>
        <w:t xml:space="preserve"> is issued. </w:t>
      </w:r>
    </w:p>
    <w:p w:rsidR="00A37D2D" w:rsidRDefault="006645B5">
      <w:pPr>
        <w:spacing w:before="200" w:line="216" w:lineRule="auto"/>
        <w:ind w:left="720"/>
        <w:rPr>
          <w:rFonts w:ascii="Calibri" w:eastAsia="Calibri" w:hAnsi="Calibri" w:cs="Calibri"/>
          <w:sz w:val="22"/>
          <w:szCs w:val="22"/>
          <w:highlight w:val="white"/>
        </w:rPr>
      </w:pPr>
      <w:r>
        <w:rPr>
          <w:rFonts w:ascii="Calibri" w:eastAsia="Calibri" w:hAnsi="Calibri" w:cs="Calibri"/>
          <w:sz w:val="20"/>
          <w:szCs w:val="20"/>
          <w:highlight w:val="white"/>
        </w:rPr>
        <w:t xml:space="preserve">Persistent lateness is defined as more than </w:t>
      </w:r>
      <w:r>
        <w:rPr>
          <w:rFonts w:ascii="Calibri" w:eastAsia="Calibri" w:hAnsi="Calibri" w:cs="Calibri"/>
          <w:b/>
          <w:sz w:val="20"/>
          <w:szCs w:val="20"/>
          <w:highlight w:val="white"/>
        </w:rPr>
        <w:t xml:space="preserve">three </w:t>
      </w:r>
      <w:proofErr w:type="spellStart"/>
      <w:r>
        <w:rPr>
          <w:rFonts w:ascii="Calibri" w:eastAsia="Calibri" w:hAnsi="Calibri" w:cs="Calibri"/>
          <w:b/>
          <w:sz w:val="20"/>
          <w:szCs w:val="20"/>
          <w:highlight w:val="white"/>
        </w:rPr>
        <w:t>lates</w:t>
      </w:r>
      <w:proofErr w:type="spellEnd"/>
      <w:r>
        <w:rPr>
          <w:rFonts w:ascii="Calibri" w:eastAsia="Calibri" w:hAnsi="Calibri" w:cs="Calibri"/>
          <w:sz w:val="20"/>
          <w:szCs w:val="20"/>
          <w:highlight w:val="white"/>
        </w:rPr>
        <w:t xml:space="preserve"> in a week. YLs will meet with the student and parents to discuss concerns</w:t>
      </w:r>
    </w:p>
    <w:p w:rsidR="00A37D2D" w:rsidRDefault="00A37D2D">
      <w:pPr>
        <w:widowControl/>
        <w:tabs>
          <w:tab w:val="left" w:pos="0"/>
        </w:tabs>
        <w:ind w:left="851"/>
        <w:jc w:val="both"/>
        <w:rPr>
          <w:rFonts w:ascii="Calibri" w:eastAsia="Calibri" w:hAnsi="Calibri" w:cs="Calibri"/>
          <w:sz w:val="22"/>
          <w:szCs w:val="22"/>
          <w:highlight w:val="white"/>
        </w:rPr>
      </w:pPr>
    </w:p>
    <w:p w:rsidR="00A37D2D" w:rsidRDefault="00A37D2D">
      <w:pPr>
        <w:widowControl/>
        <w:tabs>
          <w:tab w:val="left" w:pos="0"/>
        </w:tabs>
        <w:jc w:val="both"/>
        <w:rPr>
          <w:rFonts w:ascii="Calibri" w:eastAsia="Calibri" w:hAnsi="Calibri" w:cs="Calibri"/>
          <w:sz w:val="22"/>
          <w:szCs w:val="22"/>
          <w:highlight w:val="white"/>
        </w:rPr>
      </w:pPr>
    </w:p>
    <w:p w:rsidR="00A37D2D" w:rsidRDefault="006645B5">
      <w:pPr>
        <w:keepNext/>
        <w:widowControl/>
        <w:numPr>
          <w:ilvl w:val="0"/>
          <w:numId w:val="3"/>
        </w:numPr>
        <w:pBdr>
          <w:top w:val="nil"/>
          <w:left w:val="nil"/>
          <w:bottom w:val="nil"/>
          <w:right w:val="nil"/>
          <w:between w:val="nil"/>
        </w:pBdr>
        <w:tabs>
          <w:tab w:val="left" w:pos="0"/>
        </w:tabs>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All lateness is recorded daily. The number of minutes late and the reason for lateness, if known, will also be recorded. This information can be made available to the courts in the form of a report should a prosecution be the outcome of repeated lateness.</w:t>
      </w:r>
    </w:p>
    <w:p w:rsidR="00A37D2D" w:rsidRDefault="00A37D2D">
      <w:pPr>
        <w:widowControl/>
        <w:tabs>
          <w:tab w:val="left" w:pos="0"/>
        </w:tabs>
        <w:ind w:left="851"/>
        <w:jc w:val="both"/>
        <w:rPr>
          <w:rFonts w:ascii="Calibri" w:eastAsia="Calibri" w:hAnsi="Calibri" w:cs="Calibri"/>
          <w:sz w:val="22"/>
          <w:szCs w:val="22"/>
          <w:highlight w:val="white"/>
        </w:rPr>
      </w:pPr>
    </w:p>
    <w:p w:rsidR="00A37D2D" w:rsidRDefault="006645B5">
      <w:pPr>
        <w:keepNext/>
        <w:widowControl/>
        <w:numPr>
          <w:ilvl w:val="0"/>
          <w:numId w:val="3"/>
        </w:numPr>
        <w:pBdr>
          <w:top w:val="nil"/>
          <w:left w:val="nil"/>
          <w:bottom w:val="nil"/>
          <w:right w:val="nil"/>
          <w:between w:val="nil"/>
        </w:pBdr>
        <w:tabs>
          <w:tab w:val="left" w:pos="709"/>
        </w:tabs>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Please remember that absence for whatever reason disadvantages a child by creating gaps in his/her learning.  A good understanding of the work and good progress can only take place when the child is in the classroom regularly and on time.</w:t>
      </w:r>
    </w:p>
    <w:p w:rsidR="00A37D2D" w:rsidRDefault="00A37D2D">
      <w:pPr>
        <w:keepNext/>
        <w:widowControl/>
        <w:tabs>
          <w:tab w:val="left" w:pos="709"/>
        </w:tabs>
        <w:ind w:left="851"/>
        <w:jc w:val="both"/>
        <w:rPr>
          <w:rFonts w:ascii="Calibri" w:eastAsia="Calibri" w:hAnsi="Calibri" w:cs="Calibri"/>
          <w:sz w:val="22"/>
          <w:szCs w:val="22"/>
          <w:highlight w:val="white"/>
        </w:rPr>
      </w:pPr>
    </w:p>
    <w:p w:rsidR="00A37D2D" w:rsidRDefault="00A37D2D">
      <w:pPr>
        <w:widowControl/>
        <w:tabs>
          <w:tab w:val="left" w:pos="0"/>
        </w:tabs>
        <w:ind w:left="851"/>
        <w:jc w:val="both"/>
        <w:rPr>
          <w:rFonts w:ascii="Calibri" w:eastAsia="Calibri" w:hAnsi="Calibri" w:cs="Calibri"/>
          <w:sz w:val="22"/>
          <w:szCs w:val="22"/>
          <w:highlight w:val="white"/>
        </w:rPr>
      </w:pPr>
    </w:p>
    <w:p w:rsidR="00A37D2D" w:rsidRDefault="006645B5">
      <w:pPr>
        <w:keepNext/>
        <w:widowControl/>
        <w:tabs>
          <w:tab w:val="left" w:pos="0"/>
        </w:tabs>
        <w:jc w:val="both"/>
        <w:rPr>
          <w:rFonts w:ascii="Calibri" w:eastAsia="Calibri" w:hAnsi="Calibri" w:cs="Calibri"/>
          <w:b/>
          <w:sz w:val="22"/>
          <w:szCs w:val="22"/>
          <w:highlight w:val="white"/>
        </w:rPr>
      </w:pPr>
      <w:r>
        <w:rPr>
          <w:rFonts w:ascii="Calibri" w:eastAsia="Calibri" w:hAnsi="Calibri" w:cs="Calibri"/>
          <w:b/>
          <w:sz w:val="22"/>
          <w:szCs w:val="22"/>
          <w:highlight w:val="white"/>
        </w:rPr>
        <w:t>5 Leavers</w:t>
      </w:r>
    </w:p>
    <w:p w:rsidR="00A37D2D" w:rsidRDefault="00A37D2D">
      <w:pPr>
        <w:keepNext/>
        <w:widowControl/>
        <w:tabs>
          <w:tab w:val="left" w:pos="0"/>
        </w:tabs>
        <w:ind w:left="851"/>
        <w:jc w:val="both"/>
        <w:rPr>
          <w:rFonts w:ascii="Calibri" w:eastAsia="Calibri" w:hAnsi="Calibri" w:cs="Calibri"/>
          <w:sz w:val="22"/>
          <w:szCs w:val="22"/>
          <w:highlight w:val="white"/>
        </w:rPr>
      </w:pPr>
    </w:p>
    <w:p w:rsidR="00A37D2D" w:rsidRDefault="006645B5">
      <w:pPr>
        <w:keepNext/>
        <w:widowControl/>
        <w:tabs>
          <w:tab w:val="left" w:pos="0"/>
        </w:tabs>
        <w:jc w:val="both"/>
        <w:rPr>
          <w:rFonts w:ascii="Calibri" w:eastAsia="Calibri" w:hAnsi="Calibri" w:cs="Calibri"/>
          <w:b/>
          <w:sz w:val="22"/>
          <w:szCs w:val="22"/>
          <w:highlight w:val="white"/>
        </w:rPr>
      </w:pPr>
      <w:r>
        <w:rPr>
          <w:rFonts w:ascii="Calibri" w:eastAsia="Calibri" w:hAnsi="Calibri" w:cs="Calibri"/>
          <w:b/>
          <w:sz w:val="22"/>
          <w:szCs w:val="22"/>
          <w:highlight w:val="white"/>
        </w:rPr>
        <w:t>5.1 School or geographical moves</w:t>
      </w:r>
    </w:p>
    <w:p w:rsidR="00A37D2D" w:rsidRDefault="00A37D2D">
      <w:pPr>
        <w:keepNext/>
        <w:widowControl/>
        <w:tabs>
          <w:tab w:val="left" w:pos="0"/>
        </w:tabs>
        <w:jc w:val="both"/>
        <w:rPr>
          <w:rFonts w:ascii="Calibri" w:eastAsia="Calibri" w:hAnsi="Calibri" w:cs="Calibri"/>
          <w:sz w:val="22"/>
          <w:szCs w:val="22"/>
          <w:highlight w:val="white"/>
        </w:rPr>
      </w:pPr>
    </w:p>
    <w:p w:rsidR="00A37D2D" w:rsidRDefault="006645B5">
      <w:pPr>
        <w:keepNext/>
        <w:widowControl/>
        <w:tabs>
          <w:tab w:val="left" w:pos="0"/>
        </w:tabs>
        <w:jc w:val="both"/>
        <w:rPr>
          <w:rFonts w:ascii="Calibri" w:eastAsia="Calibri" w:hAnsi="Calibri" w:cs="Calibri"/>
          <w:sz w:val="22"/>
          <w:szCs w:val="22"/>
          <w:highlight w:val="white"/>
        </w:rPr>
      </w:pPr>
      <w:r>
        <w:rPr>
          <w:rFonts w:ascii="Calibri" w:eastAsia="Calibri" w:hAnsi="Calibri" w:cs="Calibri"/>
          <w:sz w:val="22"/>
          <w:szCs w:val="22"/>
          <w:highlight w:val="white"/>
        </w:rPr>
        <w:t>If your child is leaving our school (other than at the end of Year 11) parents are asked to:</w:t>
      </w:r>
    </w:p>
    <w:p w:rsidR="00A37D2D" w:rsidRDefault="00A37D2D">
      <w:pPr>
        <w:keepNext/>
        <w:widowControl/>
        <w:tabs>
          <w:tab w:val="left" w:pos="0"/>
        </w:tabs>
        <w:ind w:left="851"/>
        <w:jc w:val="both"/>
        <w:rPr>
          <w:rFonts w:ascii="Calibri" w:eastAsia="Calibri" w:hAnsi="Calibri" w:cs="Calibri"/>
          <w:sz w:val="22"/>
          <w:szCs w:val="22"/>
          <w:highlight w:val="white"/>
        </w:rPr>
      </w:pPr>
    </w:p>
    <w:p w:rsidR="00A37D2D" w:rsidRDefault="006645B5">
      <w:pPr>
        <w:keepNext/>
        <w:widowControl/>
        <w:numPr>
          <w:ilvl w:val="0"/>
          <w:numId w:val="5"/>
        </w:numPr>
        <w:pBdr>
          <w:top w:val="nil"/>
          <w:left w:val="nil"/>
          <w:bottom w:val="nil"/>
          <w:right w:val="nil"/>
          <w:between w:val="nil"/>
        </w:pBdr>
        <w:tabs>
          <w:tab w:val="left" w:pos="0"/>
        </w:tabs>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Give the school comprehensive information about your plans; including any date of a move and your new address and telephone numbers, your child’s new school and the start date when known. A destination country or another named local authority without other details is not sufficient. </w:t>
      </w:r>
    </w:p>
    <w:p w:rsidR="00A37D2D" w:rsidRDefault="00A37D2D">
      <w:pPr>
        <w:keepNext/>
        <w:widowControl/>
        <w:tabs>
          <w:tab w:val="left" w:pos="0"/>
        </w:tabs>
        <w:ind w:left="851"/>
        <w:jc w:val="both"/>
        <w:rPr>
          <w:rFonts w:ascii="Calibri" w:eastAsia="Calibri" w:hAnsi="Calibri" w:cs="Calibri"/>
          <w:sz w:val="22"/>
          <w:szCs w:val="22"/>
        </w:rPr>
      </w:pPr>
    </w:p>
    <w:p w:rsidR="00A37D2D" w:rsidRDefault="006645B5">
      <w:pPr>
        <w:keepNext/>
        <w:widowControl/>
        <w:tabs>
          <w:tab w:val="left" w:pos="0"/>
        </w:tabs>
        <w:ind w:left="720"/>
        <w:jc w:val="both"/>
        <w:rPr>
          <w:rFonts w:ascii="Calibri" w:eastAsia="Calibri" w:hAnsi="Calibri" w:cs="Calibri"/>
          <w:sz w:val="22"/>
          <w:szCs w:val="22"/>
        </w:rPr>
      </w:pPr>
      <w:r>
        <w:rPr>
          <w:rFonts w:ascii="Calibri" w:eastAsia="Calibri" w:hAnsi="Calibri" w:cs="Calibri"/>
          <w:sz w:val="22"/>
          <w:szCs w:val="22"/>
        </w:rPr>
        <w:t xml:space="preserve">This should be submitted to our school in writing. </w:t>
      </w:r>
      <w:hyperlink r:id="rId9">
        <w:r>
          <w:rPr>
            <w:rFonts w:ascii="Calibri" w:eastAsia="Calibri" w:hAnsi="Calibri" w:cs="Calibri"/>
            <w:color w:val="1155CC"/>
            <w:sz w:val="22"/>
            <w:szCs w:val="22"/>
            <w:u w:val="single"/>
          </w:rPr>
          <w:t>A LEAVERS’ FORM i</w:t>
        </w:r>
      </w:hyperlink>
      <w:r>
        <w:rPr>
          <w:rFonts w:ascii="Calibri" w:eastAsia="Calibri" w:hAnsi="Calibri" w:cs="Calibri"/>
          <w:sz w:val="22"/>
          <w:szCs w:val="22"/>
        </w:rPr>
        <w:t xml:space="preserve">s available from the school office and website which you should complete and return to the Attendance Administrator.  </w:t>
      </w:r>
    </w:p>
    <w:p w:rsidR="00A37D2D" w:rsidRDefault="00A37D2D">
      <w:pPr>
        <w:widowControl/>
        <w:tabs>
          <w:tab w:val="left" w:pos="0"/>
        </w:tabs>
        <w:ind w:left="851"/>
        <w:jc w:val="both"/>
        <w:rPr>
          <w:rFonts w:ascii="Calibri" w:eastAsia="Calibri" w:hAnsi="Calibri" w:cs="Calibri"/>
          <w:sz w:val="22"/>
          <w:szCs w:val="22"/>
        </w:rPr>
      </w:pPr>
    </w:p>
    <w:p w:rsidR="00A37D2D" w:rsidRDefault="006645B5">
      <w:pPr>
        <w:keepNext/>
        <w:widowControl/>
        <w:numPr>
          <w:ilvl w:val="0"/>
          <w:numId w:val="5"/>
        </w:numPr>
        <w:pBdr>
          <w:top w:val="nil"/>
          <w:left w:val="nil"/>
          <w:bottom w:val="nil"/>
          <w:right w:val="nil"/>
          <w:between w:val="nil"/>
        </w:pBdr>
        <w:tabs>
          <w:tab w:val="left" w:pos="0"/>
        </w:tabs>
        <w:jc w:val="both"/>
        <w:rPr>
          <w:rFonts w:ascii="Calibri" w:eastAsia="Calibri" w:hAnsi="Calibri" w:cs="Calibri"/>
          <w:color w:val="000000"/>
          <w:sz w:val="22"/>
          <w:szCs w:val="22"/>
        </w:rPr>
      </w:pPr>
      <w:r>
        <w:rPr>
          <w:rFonts w:ascii="Calibri" w:eastAsia="Calibri" w:hAnsi="Calibri" w:cs="Calibri"/>
          <w:color w:val="000000"/>
          <w:sz w:val="22"/>
          <w:szCs w:val="22"/>
        </w:rPr>
        <w:t>When a child leaves and we do not have information about where they have gone, then he/she is considered to be a ‘Child Missing Education’.  This means that the Local Authority has a legal duty to carry out investigations to ascertain what other education your child is receiving. This will include liaising with Ealing Children's Integrated Response Service (formerly Social Services), the Police, benefits/council tax records and other agencies, to try to locate your child. By giving us the above information, these investigations can be avoided.</w:t>
      </w:r>
    </w:p>
    <w:p w:rsidR="00A37D2D" w:rsidRDefault="00A37D2D">
      <w:pPr>
        <w:widowControl/>
        <w:tabs>
          <w:tab w:val="left" w:pos="0"/>
        </w:tabs>
        <w:ind w:left="851"/>
        <w:jc w:val="both"/>
        <w:rPr>
          <w:rFonts w:ascii="Calibri" w:eastAsia="Calibri" w:hAnsi="Calibri" w:cs="Calibri"/>
          <w:sz w:val="22"/>
          <w:szCs w:val="22"/>
        </w:rPr>
      </w:pPr>
    </w:p>
    <w:p w:rsidR="00A37D2D" w:rsidRDefault="006645B5">
      <w:pPr>
        <w:widowControl/>
        <w:tabs>
          <w:tab w:val="left" w:pos="0"/>
        </w:tabs>
        <w:jc w:val="both"/>
        <w:rPr>
          <w:rFonts w:ascii="Calibri" w:eastAsia="Calibri" w:hAnsi="Calibri" w:cs="Calibri"/>
          <w:b/>
          <w:sz w:val="22"/>
          <w:szCs w:val="22"/>
        </w:rPr>
      </w:pPr>
      <w:r>
        <w:rPr>
          <w:rFonts w:ascii="Calibri" w:eastAsia="Calibri" w:hAnsi="Calibri" w:cs="Calibri"/>
          <w:b/>
          <w:sz w:val="22"/>
          <w:szCs w:val="22"/>
        </w:rPr>
        <w:t xml:space="preserve">5.2 Withdrawals: </w:t>
      </w:r>
    </w:p>
    <w:p w:rsidR="00A37D2D" w:rsidRDefault="00A37D2D">
      <w:pPr>
        <w:widowControl/>
        <w:tabs>
          <w:tab w:val="left" w:pos="0"/>
        </w:tabs>
        <w:ind w:left="851"/>
        <w:jc w:val="both"/>
        <w:rPr>
          <w:rFonts w:ascii="Calibri" w:eastAsia="Calibri" w:hAnsi="Calibri" w:cs="Calibri"/>
          <w:sz w:val="22"/>
          <w:szCs w:val="22"/>
        </w:rPr>
      </w:pPr>
    </w:p>
    <w:p w:rsidR="00A37D2D" w:rsidRDefault="006645B5">
      <w:pPr>
        <w:widowControl/>
        <w:numPr>
          <w:ilvl w:val="0"/>
          <w:numId w:val="5"/>
        </w:numPr>
        <w:pBdr>
          <w:top w:val="nil"/>
          <w:left w:val="nil"/>
          <w:bottom w:val="nil"/>
          <w:right w:val="nil"/>
          <w:between w:val="nil"/>
        </w:pBdr>
        <w:tabs>
          <w:tab w:val="left" w:pos="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Parents who remain resident locally can only withdraw their children from school if they have a confirmed start date at another school or are undertaking to educate the child at home (Home Education). If the latter, this must be confirmed in writing to the school by the parent.  Pupils remain registered at school until such conditions are satisfied. </w:t>
      </w:r>
    </w:p>
    <w:p w:rsidR="00A37D2D" w:rsidRDefault="00A37D2D">
      <w:pPr>
        <w:keepNext/>
        <w:widowControl/>
        <w:tabs>
          <w:tab w:val="left" w:pos="0"/>
        </w:tabs>
        <w:ind w:left="851"/>
        <w:jc w:val="both"/>
        <w:rPr>
          <w:rFonts w:ascii="Calibri" w:eastAsia="Calibri" w:hAnsi="Calibri" w:cs="Calibri"/>
          <w:b/>
          <w:sz w:val="22"/>
          <w:szCs w:val="22"/>
        </w:rPr>
      </w:pPr>
    </w:p>
    <w:p w:rsidR="00A37D2D" w:rsidRDefault="00A37D2D">
      <w:pPr>
        <w:keepNext/>
        <w:widowControl/>
        <w:tabs>
          <w:tab w:val="left" w:pos="709"/>
        </w:tabs>
        <w:ind w:left="851"/>
        <w:jc w:val="both"/>
        <w:rPr>
          <w:rFonts w:ascii="Calibri" w:eastAsia="Calibri" w:hAnsi="Calibri" w:cs="Calibri"/>
          <w:b/>
          <w:sz w:val="22"/>
          <w:szCs w:val="22"/>
        </w:rPr>
      </w:pPr>
    </w:p>
    <w:p w:rsidR="00A37D2D" w:rsidRDefault="00A37D2D">
      <w:pPr>
        <w:rPr>
          <w:rFonts w:ascii="Calibri" w:eastAsia="Calibri" w:hAnsi="Calibri" w:cs="Calibri"/>
        </w:rPr>
      </w:pPr>
    </w:p>
    <w:sectPr w:rsidR="00A37D2D">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78D" w:rsidRDefault="006D278D">
      <w:r>
        <w:separator/>
      </w:r>
    </w:p>
  </w:endnote>
  <w:endnote w:type="continuationSeparator" w:id="0">
    <w:p w:rsidR="006D278D" w:rsidRDefault="006D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D2D" w:rsidRDefault="00A37D2D">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78D" w:rsidRDefault="006D278D">
      <w:r>
        <w:separator/>
      </w:r>
    </w:p>
  </w:footnote>
  <w:footnote w:type="continuationSeparator" w:id="0">
    <w:p w:rsidR="006D278D" w:rsidRDefault="006D278D">
      <w:r>
        <w:continuationSeparator/>
      </w:r>
    </w:p>
  </w:footnote>
  <w:footnote w:id="1">
    <w:p w:rsidR="00A37D2D" w:rsidRDefault="006645B5">
      <w:pPr>
        <w:pBdr>
          <w:top w:val="nil"/>
          <w:left w:val="nil"/>
          <w:bottom w:val="nil"/>
          <w:right w:val="nil"/>
          <w:between w:val="nil"/>
        </w:pBdr>
        <w:rPr>
          <w:color w:val="000000"/>
          <w:sz w:val="20"/>
          <w:szCs w:val="20"/>
        </w:rPr>
      </w:pPr>
      <w:r>
        <w:rPr>
          <w:vertAlign w:val="superscript"/>
        </w:rPr>
        <w:footnoteRef/>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7187C"/>
    <w:multiLevelType w:val="multilevel"/>
    <w:tmpl w:val="F8289E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7632DE"/>
    <w:multiLevelType w:val="multilevel"/>
    <w:tmpl w:val="40183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BF36F4"/>
    <w:multiLevelType w:val="multilevel"/>
    <w:tmpl w:val="E4DEB412"/>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60E5BC0"/>
    <w:multiLevelType w:val="multilevel"/>
    <w:tmpl w:val="422AA6C0"/>
    <w:lvl w:ilvl="0">
      <w:start w:val="1"/>
      <w:numFmt w:val="bullet"/>
      <w:lvlText w:val="●"/>
      <w:lvlJc w:val="left"/>
      <w:pPr>
        <w:ind w:left="344" w:hanging="284"/>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 w15:restartNumberingAfterBreak="0">
    <w:nsid w:val="48756B93"/>
    <w:multiLevelType w:val="multilevel"/>
    <w:tmpl w:val="6BE0FE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99941CC"/>
    <w:multiLevelType w:val="multilevel"/>
    <w:tmpl w:val="DD50C1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B8541AD"/>
    <w:multiLevelType w:val="multilevel"/>
    <w:tmpl w:val="78A84A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DAF5766"/>
    <w:multiLevelType w:val="multilevel"/>
    <w:tmpl w:val="4EE2A014"/>
    <w:lvl w:ilvl="0">
      <w:start w:val="1"/>
      <w:numFmt w:val="lowerLetter"/>
      <w:lvlText w:val="%1)"/>
      <w:lvlJc w:val="left"/>
      <w:pPr>
        <w:ind w:left="928"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62786A1F"/>
    <w:multiLevelType w:val="multilevel"/>
    <w:tmpl w:val="F920D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B74046F"/>
    <w:multiLevelType w:val="multilevel"/>
    <w:tmpl w:val="8AAA45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8"/>
  </w:num>
  <w:num w:numId="4">
    <w:abstractNumId w:val="9"/>
  </w:num>
  <w:num w:numId="5">
    <w:abstractNumId w:val="4"/>
  </w:num>
  <w:num w:numId="6">
    <w:abstractNumId w:val="2"/>
  </w:num>
  <w:num w:numId="7">
    <w:abstractNumId w:val="3"/>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D2D"/>
    <w:rsid w:val="00024159"/>
    <w:rsid w:val="00043E27"/>
    <w:rsid w:val="00254CC5"/>
    <w:rsid w:val="006645B5"/>
    <w:rsid w:val="006D278D"/>
    <w:rsid w:val="00A37D2D"/>
    <w:rsid w:val="00BB1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BCB77"/>
  <w15:docId w15:val="{EDB44ED8-A268-49AE-A9BE-95C3FA63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outlineLvl w:val="1"/>
    </w:pPr>
    <w:rPr>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021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phs.ealing.sch.uk/attachments/download.asp?file=44&amp;type=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phs.ealing.sch.uk/attachments/download.asp?file=43&amp;typ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2586</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EPHS</Company>
  <LinksUpToDate>false</LinksUpToDate>
  <CharactersWithSpaces>17293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Henderson</dc:creator>
  <cp:lastModifiedBy>W Henderson</cp:lastModifiedBy>
  <cp:revision>3</cp:revision>
  <dcterms:created xsi:type="dcterms:W3CDTF">2021-11-04T15:27:00Z</dcterms:created>
  <dcterms:modified xsi:type="dcterms:W3CDTF">2021-11-04T15:29:00Z</dcterms:modified>
</cp:coreProperties>
</file>