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9E4" w:rsidRDefault="005D1D9D">
      <w:pPr>
        <w:ind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CD39E4" w:rsidRDefault="00CD39E4">
      <w:pPr>
        <w:rPr>
          <w:sz w:val="16"/>
          <w:szCs w:val="16"/>
        </w:rPr>
      </w:pPr>
    </w:p>
    <w:tbl>
      <w:tblPr>
        <w:tblStyle w:val="a1"/>
        <w:tblW w:w="9918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7861"/>
      </w:tblGrid>
      <w:tr w:rsidR="00CD39E4">
        <w:tc>
          <w:tcPr>
            <w:tcW w:w="2057" w:type="dxa"/>
            <w:shd w:val="clear" w:color="auto" w:fill="FFC000"/>
          </w:tcPr>
          <w:p w:rsidR="00CD39E4" w:rsidRDefault="00CD39E4">
            <w:pPr>
              <w:rPr>
                <w:b/>
                <w:sz w:val="16"/>
                <w:szCs w:val="16"/>
              </w:rPr>
            </w:pPr>
          </w:p>
        </w:tc>
        <w:tc>
          <w:tcPr>
            <w:tcW w:w="7861" w:type="dxa"/>
            <w:shd w:val="clear" w:color="auto" w:fill="FFC000"/>
          </w:tcPr>
          <w:p w:rsidR="00CD39E4" w:rsidRDefault="00CD39E4">
            <w:pPr>
              <w:rPr>
                <w:sz w:val="16"/>
                <w:szCs w:val="16"/>
              </w:rPr>
            </w:pPr>
          </w:p>
        </w:tc>
      </w:tr>
      <w:tr w:rsidR="00CD39E4">
        <w:tc>
          <w:tcPr>
            <w:tcW w:w="2057" w:type="dxa"/>
            <w:shd w:val="clear" w:color="auto" w:fill="auto"/>
            <w:vAlign w:val="center"/>
          </w:tcPr>
          <w:p w:rsidR="00CD39E4" w:rsidRDefault="005D1D9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861" w:type="dxa"/>
            <w:shd w:val="clear" w:color="auto" w:fill="auto"/>
            <w:vAlign w:val="center"/>
          </w:tcPr>
          <w:p w:rsidR="001A1E0E" w:rsidRDefault="005D1D9D" w:rsidP="001A1E0E">
            <w:pPr>
              <w:jc w:val="center"/>
            </w:pPr>
            <w:r>
              <w:t xml:space="preserve">Teacher of </w:t>
            </w:r>
            <w:r w:rsidR="001A1E0E">
              <w:t>Psychology</w:t>
            </w:r>
          </w:p>
          <w:p w:rsidR="00CD39E4" w:rsidRDefault="001A1E0E" w:rsidP="001A1E0E">
            <w:pPr>
              <w:jc w:val="center"/>
            </w:pPr>
            <w:r>
              <w:rPr>
                <w:sz w:val="22"/>
                <w:szCs w:val="22"/>
              </w:rPr>
              <w:t>(The ability to also teach Sociology would be advantageous</w:t>
            </w:r>
            <w:bookmarkStart w:id="0" w:name="_GoBack"/>
            <w:bookmarkEnd w:id="0"/>
            <w:r>
              <w:rPr>
                <w:sz w:val="22"/>
                <w:szCs w:val="22"/>
              </w:rPr>
              <w:t>)</w:t>
            </w:r>
          </w:p>
        </w:tc>
      </w:tr>
      <w:tr w:rsidR="00CD39E4">
        <w:tc>
          <w:tcPr>
            <w:tcW w:w="2057" w:type="dxa"/>
            <w:shd w:val="clear" w:color="auto" w:fill="FFC000"/>
            <w:vAlign w:val="center"/>
          </w:tcPr>
          <w:p w:rsidR="00CD39E4" w:rsidRDefault="00CD39E4">
            <w:pPr>
              <w:rPr>
                <w:b/>
                <w:sz w:val="16"/>
                <w:szCs w:val="16"/>
              </w:rPr>
            </w:pPr>
          </w:p>
        </w:tc>
        <w:tc>
          <w:tcPr>
            <w:tcW w:w="7861" w:type="dxa"/>
            <w:shd w:val="clear" w:color="auto" w:fill="FFC000"/>
            <w:vAlign w:val="center"/>
          </w:tcPr>
          <w:p w:rsidR="00CD39E4" w:rsidRDefault="00CD39E4">
            <w:pPr>
              <w:rPr>
                <w:sz w:val="16"/>
                <w:szCs w:val="16"/>
              </w:rPr>
            </w:pPr>
          </w:p>
        </w:tc>
      </w:tr>
      <w:tr w:rsidR="00CD39E4">
        <w:tc>
          <w:tcPr>
            <w:tcW w:w="2057" w:type="dxa"/>
            <w:shd w:val="clear" w:color="auto" w:fill="auto"/>
            <w:vAlign w:val="center"/>
          </w:tcPr>
          <w:p w:rsidR="00CD39E4" w:rsidRDefault="005D1D9D">
            <w:pPr>
              <w:rPr>
                <w:b/>
              </w:rPr>
            </w:pPr>
            <w:r>
              <w:rPr>
                <w:b/>
              </w:rPr>
              <w:t>Salary Scale</w:t>
            </w:r>
          </w:p>
        </w:tc>
        <w:tc>
          <w:tcPr>
            <w:tcW w:w="7861" w:type="dxa"/>
            <w:shd w:val="clear" w:color="auto" w:fill="auto"/>
            <w:vAlign w:val="center"/>
          </w:tcPr>
          <w:p w:rsidR="00CD39E4" w:rsidRDefault="005D1D9D">
            <w:r>
              <w:t xml:space="preserve">Inner London </w:t>
            </w:r>
            <w:r w:rsidR="001A1E0E">
              <w:t>M</w:t>
            </w:r>
            <w:r>
              <w:t>ain</w:t>
            </w:r>
            <w:r w:rsidR="001A1E0E">
              <w:t xml:space="preserve"> S</w:t>
            </w:r>
            <w:r>
              <w:t>cale</w:t>
            </w:r>
            <w:r w:rsidR="001A1E0E">
              <w:t>/UPS</w:t>
            </w:r>
            <w:r>
              <w:t xml:space="preserve"> </w:t>
            </w:r>
          </w:p>
        </w:tc>
      </w:tr>
      <w:tr w:rsidR="00CD39E4">
        <w:tc>
          <w:tcPr>
            <w:tcW w:w="2057" w:type="dxa"/>
            <w:shd w:val="clear" w:color="auto" w:fill="FFC000"/>
            <w:vAlign w:val="center"/>
          </w:tcPr>
          <w:p w:rsidR="00CD39E4" w:rsidRDefault="00CD39E4">
            <w:pPr>
              <w:rPr>
                <w:b/>
                <w:sz w:val="16"/>
                <w:szCs w:val="16"/>
              </w:rPr>
            </w:pPr>
          </w:p>
        </w:tc>
        <w:tc>
          <w:tcPr>
            <w:tcW w:w="7861" w:type="dxa"/>
            <w:shd w:val="clear" w:color="auto" w:fill="FFC000"/>
            <w:vAlign w:val="center"/>
          </w:tcPr>
          <w:p w:rsidR="00CD39E4" w:rsidRDefault="00CD39E4">
            <w:pPr>
              <w:rPr>
                <w:sz w:val="16"/>
                <w:szCs w:val="16"/>
              </w:rPr>
            </w:pPr>
          </w:p>
        </w:tc>
      </w:tr>
      <w:tr w:rsidR="00CD39E4">
        <w:tc>
          <w:tcPr>
            <w:tcW w:w="2057" w:type="dxa"/>
            <w:shd w:val="clear" w:color="auto" w:fill="auto"/>
            <w:vAlign w:val="center"/>
          </w:tcPr>
          <w:p w:rsidR="00CD39E4" w:rsidRDefault="005D1D9D">
            <w:pPr>
              <w:rPr>
                <w:b/>
              </w:rPr>
            </w:pPr>
            <w:r>
              <w:rPr>
                <w:b/>
              </w:rPr>
              <w:t>Responsible to</w:t>
            </w:r>
          </w:p>
        </w:tc>
        <w:tc>
          <w:tcPr>
            <w:tcW w:w="7861" w:type="dxa"/>
            <w:shd w:val="clear" w:color="auto" w:fill="auto"/>
            <w:vAlign w:val="center"/>
          </w:tcPr>
          <w:p w:rsidR="00CD39E4" w:rsidRDefault="005D1D9D">
            <w:r>
              <w:t xml:space="preserve">Head of </w:t>
            </w:r>
            <w:r w:rsidR="001A1E0E">
              <w:t>Psychology</w:t>
            </w:r>
          </w:p>
        </w:tc>
      </w:tr>
      <w:tr w:rsidR="00CD39E4">
        <w:tc>
          <w:tcPr>
            <w:tcW w:w="2057" w:type="dxa"/>
            <w:shd w:val="clear" w:color="auto" w:fill="FFC000"/>
          </w:tcPr>
          <w:p w:rsidR="00CD39E4" w:rsidRDefault="00CD39E4">
            <w:pPr>
              <w:rPr>
                <w:sz w:val="16"/>
                <w:szCs w:val="16"/>
              </w:rPr>
            </w:pPr>
          </w:p>
        </w:tc>
        <w:tc>
          <w:tcPr>
            <w:tcW w:w="7861" w:type="dxa"/>
            <w:shd w:val="clear" w:color="auto" w:fill="FFC000"/>
          </w:tcPr>
          <w:p w:rsidR="00CD39E4" w:rsidRDefault="00CD39E4">
            <w:pPr>
              <w:rPr>
                <w:sz w:val="16"/>
                <w:szCs w:val="16"/>
              </w:rPr>
            </w:pPr>
          </w:p>
        </w:tc>
      </w:tr>
      <w:tr w:rsidR="00CD39E4">
        <w:tc>
          <w:tcPr>
            <w:tcW w:w="2057" w:type="dxa"/>
            <w:shd w:val="clear" w:color="auto" w:fill="auto"/>
          </w:tcPr>
          <w:p w:rsidR="00CD39E4" w:rsidRDefault="005D1D9D">
            <w:pPr>
              <w:spacing w:before="120"/>
              <w:rPr>
                <w:b/>
              </w:rPr>
            </w:pPr>
            <w:r>
              <w:rPr>
                <w:b/>
              </w:rPr>
              <w:t>Purpose of Role</w:t>
            </w:r>
          </w:p>
        </w:tc>
        <w:tc>
          <w:tcPr>
            <w:tcW w:w="7861" w:type="dxa"/>
            <w:shd w:val="clear" w:color="auto" w:fill="auto"/>
          </w:tcPr>
          <w:p w:rsidR="00CD39E4" w:rsidRDefault="005D1D9D">
            <w:pPr>
              <w:numPr>
                <w:ilvl w:val="0"/>
                <w:numId w:val="2"/>
              </w:numPr>
            </w:pPr>
            <w:r>
              <w:t xml:space="preserve">To be responsible for the delivery of </w:t>
            </w:r>
            <w:proofErr w:type="gramStart"/>
            <w:r>
              <w:t>high quality</w:t>
            </w:r>
            <w:proofErr w:type="gramEnd"/>
            <w:r>
              <w:t xml:space="preserve"> teaching and learning</w:t>
            </w:r>
          </w:p>
          <w:p w:rsidR="00CD39E4" w:rsidRDefault="005D1D9D">
            <w:pPr>
              <w:numPr>
                <w:ilvl w:val="0"/>
                <w:numId w:val="2"/>
              </w:numPr>
            </w:pPr>
            <w:r>
              <w:t>To be accountable for student attainment and achievement</w:t>
            </w:r>
          </w:p>
          <w:p w:rsidR="00CD39E4" w:rsidRDefault="005D1D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</w:rPr>
            </w:pPr>
            <w:r>
              <w:rPr>
                <w:color w:val="0D0D0D"/>
              </w:rPr>
              <w:t xml:space="preserve">To support the Head of </w:t>
            </w:r>
            <w:r w:rsidR="001A1E0E">
              <w:rPr>
                <w:color w:val="0D0D0D"/>
              </w:rPr>
              <w:t>Psychology</w:t>
            </w:r>
            <w:r>
              <w:rPr>
                <w:color w:val="0D0D0D"/>
              </w:rPr>
              <w:t xml:space="preserve"> in developing practice of within the Department</w:t>
            </w:r>
          </w:p>
        </w:tc>
      </w:tr>
      <w:tr w:rsidR="00CD39E4">
        <w:tc>
          <w:tcPr>
            <w:tcW w:w="2057" w:type="dxa"/>
            <w:shd w:val="clear" w:color="auto" w:fill="FFC000"/>
          </w:tcPr>
          <w:p w:rsidR="00CD39E4" w:rsidRDefault="00CD39E4">
            <w:pPr>
              <w:rPr>
                <w:b/>
                <w:sz w:val="16"/>
                <w:szCs w:val="16"/>
              </w:rPr>
            </w:pPr>
          </w:p>
        </w:tc>
        <w:tc>
          <w:tcPr>
            <w:tcW w:w="7861" w:type="dxa"/>
            <w:shd w:val="clear" w:color="auto" w:fill="FFC000"/>
          </w:tcPr>
          <w:p w:rsidR="00CD39E4" w:rsidRDefault="00CD39E4">
            <w:pPr>
              <w:rPr>
                <w:sz w:val="16"/>
                <w:szCs w:val="16"/>
              </w:rPr>
            </w:pPr>
          </w:p>
        </w:tc>
      </w:tr>
      <w:tr w:rsidR="00CD39E4">
        <w:tc>
          <w:tcPr>
            <w:tcW w:w="2057" w:type="dxa"/>
            <w:shd w:val="clear" w:color="auto" w:fill="auto"/>
          </w:tcPr>
          <w:p w:rsidR="00CD39E4" w:rsidRDefault="005D1D9D">
            <w:pPr>
              <w:rPr>
                <w:b/>
              </w:rPr>
            </w:pPr>
            <w:r>
              <w:rPr>
                <w:b/>
              </w:rPr>
              <w:t>General Responsibilities</w:t>
            </w:r>
          </w:p>
        </w:tc>
        <w:tc>
          <w:tcPr>
            <w:tcW w:w="7861" w:type="dxa"/>
            <w:shd w:val="clear" w:color="auto" w:fill="auto"/>
          </w:tcPr>
          <w:p w:rsidR="00CD39E4" w:rsidRDefault="005D1D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For the standards of teaching, learning, assessment, student progress, behaviour and learning outcomes within their classes</w:t>
            </w:r>
          </w:p>
        </w:tc>
      </w:tr>
      <w:tr w:rsidR="00CD39E4">
        <w:tc>
          <w:tcPr>
            <w:tcW w:w="2057" w:type="dxa"/>
            <w:shd w:val="clear" w:color="auto" w:fill="FFC000"/>
          </w:tcPr>
          <w:p w:rsidR="00CD39E4" w:rsidRDefault="00CD39E4">
            <w:pPr>
              <w:rPr>
                <w:b/>
                <w:sz w:val="16"/>
                <w:szCs w:val="16"/>
              </w:rPr>
            </w:pPr>
          </w:p>
        </w:tc>
        <w:tc>
          <w:tcPr>
            <w:tcW w:w="7861" w:type="dxa"/>
            <w:shd w:val="clear" w:color="auto" w:fill="FFC000"/>
          </w:tcPr>
          <w:p w:rsidR="00CD39E4" w:rsidRDefault="00CD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CD39E4" w:rsidRDefault="00CD39E4"/>
    <w:p w:rsidR="00CD39E4" w:rsidRPr="001A1E0E" w:rsidRDefault="005D1D9D" w:rsidP="001A1E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 addition to carrying out the duties of a School Teacher as set out in the School Teacher’s Pay Conditions Document, the Teacher will have the responsibilities:</w:t>
      </w:r>
    </w:p>
    <w:p w:rsidR="00CD39E4" w:rsidRDefault="005D1D9D">
      <w:pPr>
        <w:rPr>
          <w:b/>
        </w:rPr>
      </w:pPr>
      <w:r>
        <w:rPr>
          <w:b/>
        </w:rPr>
        <w:t>Teaching and learning</w:t>
      </w:r>
    </w:p>
    <w:p w:rsidR="001A1E0E" w:rsidRDefault="005D1D9D" w:rsidP="00114E16">
      <w:pPr>
        <w:numPr>
          <w:ilvl w:val="0"/>
          <w:numId w:val="4"/>
        </w:numPr>
      </w:pPr>
      <w:r>
        <w:t xml:space="preserve">To teach </w:t>
      </w:r>
      <w:r w:rsidR="001A1E0E">
        <w:t>Psychology to students at</w:t>
      </w:r>
      <w:r>
        <w:t xml:space="preserve"> KS5 </w:t>
      </w:r>
    </w:p>
    <w:p w:rsidR="00CD39E4" w:rsidRDefault="005D1D9D" w:rsidP="00114E16">
      <w:pPr>
        <w:numPr>
          <w:ilvl w:val="0"/>
          <w:numId w:val="4"/>
        </w:numPr>
      </w:pPr>
      <w:r>
        <w:t>To plan high quality lessons for mixed attainment groups which</w:t>
      </w:r>
      <w:r w:rsidRPr="001A1E0E">
        <w:rPr>
          <w:b/>
          <w:i/>
        </w:rPr>
        <w:t xml:space="preserve"> </w:t>
      </w:r>
      <w:r>
        <w:t>meet the needs of a range of learners</w:t>
      </w:r>
    </w:p>
    <w:p w:rsidR="00CD39E4" w:rsidRDefault="005D1D9D">
      <w:pPr>
        <w:numPr>
          <w:ilvl w:val="0"/>
          <w:numId w:val="4"/>
        </w:numPr>
      </w:pPr>
      <w:r>
        <w:t>To assess students’ work, record and report their progress in line with the departmental and school assessment policy.</w:t>
      </w:r>
    </w:p>
    <w:p w:rsidR="00CD39E4" w:rsidRDefault="005D1D9D">
      <w:pPr>
        <w:numPr>
          <w:ilvl w:val="0"/>
          <w:numId w:val="4"/>
        </w:numPr>
      </w:pPr>
      <w:r>
        <w:t>To perform the duties of a form tutor and contribute to the preparation and teaching of Personal, Social and Health Education programme</w:t>
      </w:r>
    </w:p>
    <w:p w:rsidR="00CD39E4" w:rsidRDefault="005D1D9D" w:rsidP="001A1E0E">
      <w:pPr>
        <w:numPr>
          <w:ilvl w:val="0"/>
          <w:numId w:val="4"/>
        </w:numPr>
      </w:pPr>
      <w:r>
        <w:t>Encourage students’ motivation and enthusiasm in the subject area.</w:t>
      </w:r>
    </w:p>
    <w:p w:rsidR="00CD39E4" w:rsidRDefault="005D1D9D">
      <w:pPr>
        <w:rPr>
          <w:b/>
        </w:rPr>
      </w:pPr>
      <w:r>
        <w:rPr>
          <w:b/>
        </w:rPr>
        <w:t>Curriculum Development</w:t>
      </w:r>
    </w:p>
    <w:p w:rsidR="00CD39E4" w:rsidRDefault="005D1D9D">
      <w:pPr>
        <w:numPr>
          <w:ilvl w:val="0"/>
          <w:numId w:val="4"/>
        </w:numPr>
      </w:pPr>
      <w:r>
        <w:t>To contribute to the development of schemes of work, teaching strategies, resources, assessment and marking policies.</w:t>
      </w:r>
    </w:p>
    <w:p w:rsidR="00CD39E4" w:rsidRDefault="005D1D9D">
      <w:pPr>
        <w:numPr>
          <w:ilvl w:val="0"/>
          <w:numId w:val="4"/>
        </w:numPr>
      </w:pPr>
      <w:r>
        <w:t>To contribute to strategies to achieve relevant departmental and school improvement.</w:t>
      </w:r>
    </w:p>
    <w:p w:rsidR="00CD39E4" w:rsidRDefault="005D1D9D">
      <w:pPr>
        <w:numPr>
          <w:ilvl w:val="0"/>
          <w:numId w:val="4"/>
        </w:numPr>
      </w:pPr>
      <w:r>
        <w:t>To be responsible for effective and efficient management of any resources that are delegated.</w:t>
      </w:r>
    </w:p>
    <w:p w:rsidR="00CD39E4" w:rsidRDefault="005D1D9D" w:rsidP="001A1E0E">
      <w:pPr>
        <w:numPr>
          <w:ilvl w:val="0"/>
          <w:numId w:val="4"/>
        </w:numPr>
      </w:pPr>
      <w:r>
        <w:t>To identify quantifiable and challenging student progress objectives and plan appropriate strategies to achieve target levels.</w:t>
      </w:r>
    </w:p>
    <w:p w:rsidR="00CD39E4" w:rsidRDefault="005D1D9D">
      <w:pPr>
        <w:rPr>
          <w:b/>
        </w:rPr>
      </w:pPr>
      <w:r>
        <w:rPr>
          <w:b/>
        </w:rPr>
        <w:t>Professional Development</w:t>
      </w:r>
    </w:p>
    <w:p w:rsidR="00CD39E4" w:rsidRDefault="005D1D9D">
      <w:pPr>
        <w:numPr>
          <w:ilvl w:val="0"/>
          <w:numId w:val="4"/>
        </w:numPr>
      </w:pPr>
      <w:r>
        <w:t>To maintain personal professional development</w:t>
      </w:r>
    </w:p>
    <w:p w:rsidR="00CD39E4" w:rsidRDefault="005D1D9D">
      <w:pPr>
        <w:numPr>
          <w:ilvl w:val="0"/>
          <w:numId w:val="4"/>
        </w:numPr>
      </w:pPr>
      <w:r>
        <w:t>To attend relevant CPD sessions and meetings</w:t>
      </w:r>
    </w:p>
    <w:p w:rsidR="00CD39E4" w:rsidRDefault="005D1D9D">
      <w:pPr>
        <w:numPr>
          <w:ilvl w:val="0"/>
          <w:numId w:val="4"/>
        </w:numPr>
      </w:pPr>
      <w:r>
        <w:t>Work with colleagues to share good practice including providing evaluative feedback.</w:t>
      </w:r>
    </w:p>
    <w:p w:rsidR="00CD39E4" w:rsidRDefault="005D1D9D" w:rsidP="001A1E0E">
      <w:pPr>
        <w:numPr>
          <w:ilvl w:val="0"/>
          <w:numId w:val="4"/>
        </w:numPr>
      </w:pPr>
      <w:r>
        <w:t>To use feedback from lesson observation, work scrutiny and analysis of assessment data to inform future planning and teaching.</w:t>
      </w:r>
    </w:p>
    <w:p w:rsidR="00CD39E4" w:rsidRDefault="005D1D9D">
      <w:pPr>
        <w:rPr>
          <w:b/>
        </w:rPr>
      </w:pPr>
      <w:r>
        <w:rPr>
          <w:b/>
        </w:rPr>
        <w:t>Other</w:t>
      </w:r>
    </w:p>
    <w:p w:rsidR="00CD39E4" w:rsidRDefault="005D1D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act as a role model to students in respect of dress, attendance and punctuality and general conduct.</w:t>
      </w:r>
    </w:p>
    <w:p w:rsidR="00CD39E4" w:rsidRDefault="005D1D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To undertake any duties as may reasonably be required by the Headteacher.</w:t>
      </w:r>
    </w:p>
    <w:p w:rsidR="00CD39E4" w:rsidRDefault="00CD39E4">
      <w:pPr>
        <w:jc w:val="both"/>
      </w:pPr>
    </w:p>
    <w:p w:rsidR="00CD39E4" w:rsidRDefault="005D1D9D">
      <w:pPr>
        <w:jc w:val="both"/>
        <w:rPr>
          <w:color w:val="000000"/>
        </w:rPr>
      </w:pPr>
      <w:r>
        <w:t>This job description is not necessarily a comprehensive definition of the post. It will be reviewed at least once a year and it may be subject to modification or amendment at any time after consultation with the holder of the post.</w:t>
      </w:r>
    </w:p>
    <w:p w:rsidR="00CD39E4" w:rsidRDefault="005D1D9D">
      <w:pPr>
        <w:rPr>
          <w:b/>
        </w:rPr>
      </w:pPr>
      <w:r>
        <w:br w:type="page"/>
      </w:r>
      <w:r>
        <w:rPr>
          <w:b/>
          <w:sz w:val="28"/>
          <w:szCs w:val="28"/>
        </w:rPr>
        <w:lastRenderedPageBreak/>
        <w:t>Selection Criteria / Person Specification</w:t>
      </w:r>
    </w:p>
    <w:p w:rsidR="00CD39E4" w:rsidRDefault="00CD39E4">
      <w:pPr>
        <w:rPr>
          <w:sz w:val="16"/>
          <w:szCs w:val="16"/>
        </w:rPr>
      </w:pPr>
    </w:p>
    <w:p w:rsidR="00CD39E4" w:rsidRDefault="005D1D9D">
      <w:pPr>
        <w:rPr>
          <w:sz w:val="20"/>
          <w:szCs w:val="20"/>
        </w:rPr>
      </w:pPr>
      <w:r>
        <w:rPr>
          <w:sz w:val="20"/>
          <w:szCs w:val="20"/>
        </w:rPr>
        <w:t>The following aspects will be assessed in different ways, as shown: A= Application Form; I = Interview; T = Task</w:t>
      </w:r>
    </w:p>
    <w:p w:rsidR="00CD39E4" w:rsidRDefault="00CD39E4"/>
    <w:tbl>
      <w:tblPr>
        <w:tblStyle w:val="a2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4"/>
        <w:gridCol w:w="5097"/>
        <w:gridCol w:w="2947"/>
      </w:tblGrid>
      <w:tr w:rsidR="00CD39E4">
        <w:tc>
          <w:tcPr>
            <w:tcW w:w="1924" w:type="dxa"/>
            <w:shd w:val="clear" w:color="auto" w:fill="FFC000"/>
          </w:tcPr>
          <w:p w:rsidR="00CD39E4" w:rsidRDefault="00CD39E4">
            <w:pPr>
              <w:rPr>
                <w:b/>
              </w:rPr>
            </w:pPr>
          </w:p>
        </w:tc>
        <w:tc>
          <w:tcPr>
            <w:tcW w:w="5097" w:type="dxa"/>
            <w:shd w:val="clear" w:color="auto" w:fill="FFC000"/>
          </w:tcPr>
          <w:p w:rsidR="00CD39E4" w:rsidRDefault="005D1D9D">
            <w:pPr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2947" w:type="dxa"/>
            <w:shd w:val="clear" w:color="auto" w:fill="FFC000"/>
          </w:tcPr>
          <w:p w:rsidR="00CD39E4" w:rsidRDefault="005D1D9D">
            <w:pPr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CD39E4">
        <w:tc>
          <w:tcPr>
            <w:tcW w:w="1924" w:type="dxa"/>
          </w:tcPr>
          <w:p w:rsidR="00CD39E4" w:rsidRDefault="005D1D9D">
            <w:pPr>
              <w:rPr>
                <w:b/>
              </w:rPr>
            </w:pPr>
            <w:r>
              <w:rPr>
                <w:b/>
              </w:rPr>
              <w:t>Education and Training</w:t>
            </w:r>
          </w:p>
        </w:tc>
        <w:tc>
          <w:tcPr>
            <w:tcW w:w="5097" w:type="dxa"/>
          </w:tcPr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University Graduate with a good degree in a relevant subject (A)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Qualified Teacher Status (A)</w:t>
            </w:r>
          </w:p>
        </w:tc>
        <w:tc>
          <w:tcPr>
            <w:tcW w:w="2947" w:type="dxa"/>
          </w:tcPr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Evidence of relevant CPD and commitment to ongoing professional development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CD39E4">
        <w:tc>
          <w:tcPr>
            <w:tcW w:w="1924" w:type="dxa"/>
          </w:tcPr>
          <w:p w:rsidR="00CD39E4" w:rsidRDefault="005D1D9D">
            <w:pPr>
              <w:rPr>
                <w:b/>
              </w:rPr>
            </w:pPr>
            <w:r>
              <w:rPr>
                <w:b/>
              </w:rPr>
              <w:t>Teaching and Learning</w:t>
            </w:r>
          </w:p>
        </w:tc>
        <w:tc>
          <w:tcPr>
            <w:tcW w:w="5097" w:type="dxa"/>
          </w:tcPr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Knowledge of the requirements of </w:t>
            </w:r>
            <w:r w:rsidR="001A1E0E">
              <w:rPr>
                <w:color w:val="000000"/>
              </w:rPr>
              <w:t>KS</w:t>
            </w:r>
            <w:r>
              <w:rPr>
                <w:color w:val="000000"/>
              </w:rPr>
              <w:t>5 courses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 xml:space="preserve">,T) 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Able to teach </w:t>
            </w:r>
            <w:r w:rsidR="001A1E0E">
              <w:t>Psychology</w:t>
            </w:r>
            <w:r>
              <w:rPr>
                <w:color w:val="000000"/>
              </w:rPr>
              <w:t xml:space="preserve"> up to Sixth Form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,T)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 of innovative approaches to the development of teaching and learning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Have a proven record of success in improving student outcomes in </w:t>
            </w:r>
            <w:r w:rsidR="001A1E0E">
              <w:t>Psychology</w:t>
            </w:r>
            <w:r>
              <w:t xml:space="preserve"> </w:t>
            </w: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,T)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Able to motivate students and develop positive relationships with parents/carers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,T)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Able to use data to evaluate the performance of students and self and plan changes in teaching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947" w:type="dxa"/>
          </w:tcPr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Have a willingness to offer extra-curricular activities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Knowledge of UCAS application process and how to support students in accessing Russell group Universities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CD39E4">
        <w:tc>
          <w:tcPr>
            <w:tcW w:w="1924" w:type="dxa"/>
          </w:tcPr>
          <w:p w:rsidR="00CD39E4" w:rsidRDefault="005D1D9D">
            <w:pPr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5097" w:type="dxa"/>
          </w:tcPr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Have a strong moral purpose and drive for improvement (</w:t>
            </w:r>
            <w:proofErr w:type="gramStart"/>
            <w:r>
              <w:rPr>
                <w:color w:val="000000"/>
              </w:rPr>
              <w:t>I,T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Have a firm approach to discipline around the school, and excellent classroom management skills (</w:t>
            </w:r>
            <w:proofErr w:type="gramStart"/>
            <w:r>
              <w:rPr>
                <w:color w:val="000000"/>
              </w:rPr>
              <w:t>I,T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Have an ability to contribute effectively to a team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Be committed to the highest standards in all areas of school life (personal, behaviour, academic, enrichment)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Have a strong grasp of contemporary educational issues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Able to set challenging and achievable targets and ensure their delivery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Have good time management skills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Have outstanding communication and inter-personal skills (</w:t>
            </w:r>
            <w:proofErr w:type="gramStart"/>
            <w:r>
              <w:rPr>
                <w:color w:val="000000"/>
              </w:rPr>
              <w:t>A,I</w:t>
            </w:r>
            <w:proofErr w:type="gramEnd"/>
            <w:r>
              <w:rPr>
                <w:color w:val="000000"/>
              </w:rPr>
              <w:t>,T)</w:t>
            </w:r>
          </w:p>
          <w:p w:rsidR="00CD39E4" w:rsidRDefault="005D1D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Have an excellent record of attendance (A)</w:t>
            </w:r>
          </w:p>
        </w:tc>
        <w:tc>
          <w:tcPr>
            <w:tcW w:w="2947" w:type="dxa"/>
          </w:tcPr>
          <w:p w:rsidR="00CD39E4" w:rsidRDefault="00CD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</w:tbl>
    <w:p w:rsidR="00CD39E4" w:rsidRDefault="00CD39E4"/>
    <w:p w:rsidR="00CD39E4" w:rsidRDefault="00CD39E4">
      <w:pPr>
        <w:jc w:val="both"/>
      </w:pPr>
    </w:p>
    <w:p w:rsidR="00CD39E4" w:rsidRDefault="00CD39E4">
      <w:pPr>
        <w:jc w:val="both"/>
      </w:pPr>
    </w:p>
    <w:sectPr w:rsidR="00CD39E4">
      <w:pgSz w:w="11906" w:h="16838"/>
      <w:pgMar w:top="964" w:right="964" w:bottom="964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772"/>
    <w:multiLevelType w:val="multilevel"/>
    <w:tmpl w:val="04626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A7DB7"/>
    <w:multiLevelType w:val="multilevel"/>
    <w:tmpl w:val="4FCA90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E77509"/>
    <w:multiLevelType w:val="multilevel"/>
    <w:tmpl w:val="37DEC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1655B"/>
    <w:multiLevelType w:val="multilevel"/>
    <w:tmpl w:val="467431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E4"/>
    <w:rsid w:val="001A1E0E"/>
    <w:rsid w:val="001B71C1"/>
    <w:rsid w:val="00332756"/>
    <w:rsid w:val="005D1D9D"/>
    <w:rsid w:val="00943158"/>
    <w:rsid w:val="00B83D2F"/>
    <w:rsid w:val="00C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4942"/>
  <w15:docId w15:val="{038CB361-01A3-4ED3-95A3-B9FD1342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ss-choice-item-control">
    <w:name w:val="ss-choice-item-control"/>
    <w:basedOn w:val="DefaultParagraphFont"/>
  </w:style>
  <w:style w:type="character" w:customStyle="1" w:styleId="ss-choice-label">
    <w:name w:val="ss-choice-label"/>
    <w:basedOn w:val="DefaultParagraphFont"/>
  </w:style>
  <w:style w:type="paragraph" w:styleId="NoSpacing">
    <w:name w:val="No Spacing"/>
    <w:uiPriority w:val="1"/>
    <w:qFormat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99"/>
    <w:rPr>
      <w:rFonts w:ascii="Comic Sans MS" w:eastAsia="Times New Roman" w:hAnsi="Comic Sans MS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omic Sans MS" w:eastAsia="Times New Roman" w:hAnsi="Comic Sans MS" w:cs="Times New Roman"/>
      <w:b/>
      <w:bCs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Ctoyc0LA5saJDlMB1bfhQ8hng==">CgMxLjA4AHIhMXFJdXl0NzBuY1lfbXF3d0NTRk9HVVI3UFgySkFRTjQ2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S Morgan</cp:lastModifiedBy>
  <cp:revision>4</cp:revision>
  <dcterms:created xsi:type="dcterms:W3CDTF">2025-04-03T10:09:00Z</dcterms:created>
  <dcterms:modified xsi:type="dcterms:W3CDTF">2025-04-03T10:22:00Z</dcterms:modified>
</cp:coreProperties>
</file>